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EDAB2" w14:textId="77777777" w:rsidR="00BD09E2" w:rsidRPr="008F4D4A" w:rsidRDefault="00BD09E2" w:rsidP="006F3D5D">
      <w:pPr>
        <w:spacing w:line="360" w:lineRule="auto"/>
        <w:jc w:val="center"/>
        <w:rPr>
          <w:b/>
          <w:sz w:val="24"/>
          <w:szCs w:val="24"/>
        </w:rPr>
      </w:pPr>
      <w:r w:rsidRPr="008F4D4A">
        <w:rPr>
          <w:b/>
          <w:sz w:val="24"/>
          <w:szCs w:val="24"/>
        </w:rPr>
        <w:t xml:space="preserve">ЦЕНТРАЛЬНЫЙ БАНК РОССИЙСКОЙ ФЕДЕРАЦИИ </w:t>
      </w:r>
      <w:r w:rsidRPr="008F4D4A">
        <w:rPr>
          <w:b/>
          <w:sz w:val="24"/>
          <w:szCs w:val="24"/>
        </w:rPr>
        <w:br/>
        <w:t>(БАНК РОССИИ)</w:t>
      </w:r>
    </w:p>
    <w:p w14:paraId="62B24AA8" w14:textId="560F967E" w:rsidR="00BD09E2" w:rsidRPr="008F4D4A" w:rsidRDefault="00942506">
      <w:r w:rsidRPr="008F4D4A">
        <w:rPr>
          <w:noProof/>
          <w:sz w:val="24"/>
        </w:rPr>
        <w:drawing>
          <wp:anchor distT="0" distB="0" distL="114300" distR="114300" simplePos="0" relativeHeight="251659264" behindDoc="0" locked="0" layoutInCell="1" allowOverlap="1" wp14:anchorId="1CE6A89D" wp14:editId="6EA87377">
            <wp:simplePos x="0" y="0"/>
            <wp:positionH relativeFrom="page">
              <wp:posOffset>19050</wp:posOffset>
            </wp:positionH>
            <wp:positionV relativeFrom="paragraph">
              <wp:posOffset>3361055</wp:posOffset>
            </wp:positionV>
            <wp:extent cx="781050" cy="5306060"/>
            <wp:effectExtent l="0" t="0" r="0"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аблица учета.PNG"/>
                    <pic:cNvPicPr/>
                  </pic:nvPicPr>
                  <pic:blipFill>
                    <a:blip r:embed="rId11">
                      <a:extLst>
                        <a:ext uri="{28A0092B-C50C-407E-A947-70E740481C1C}">
                          <a14:useLocalDpi xmlns:a14="http://schemas.microsoft.com/office/drawing/2010/main" val="0"/>
                        </a:ext>
                      </a:extLst>
                    </a:blip>
                    <a:stretch>
                      <a:fillRect/>
                    </a:stretch>
                  </pic:blipFill>
                  <pic:spPr>
                    <a:xfrm>
                      <a:off x="0" y="0"/>
                      <a:ext cx="781050" cy="5306060"/>
                    </a:xfrm>
                    <a:prstGeom prst="rect">
                      <a:avLst/>
                    </a:prstGeom>
                  </pic:spPr>
                </pic:pic>
              </a:graphicData>
            </a:graphic>
          </wp:anchor>
        </w:drawing>
      </w:r>
    </w:p>
    <w:tbl>
      <w:tblPr>
        <w:tblW w:w="5002" w:type="pct"/>
        <w:tblLook w:val="0000" w:firstRow="0" w:lastRow="0" w:firstColumn="0" w:lastColumn="0" w:noHBand="0" w:noVBand="0"/>
      </w:tblPr>
      <w:tblGrid>
        <w:gridCol w:w="4561"/>
        <w:gridCol w:w="590"/>
        <w:gridCol w:w="254"/>
        <w:gridCol w:w="348"/>
        <w:gridCol w:w="4456"/>
      </w:tblGrid>
      <w:tr w:rsidR="00BD09E2" w:rsidRPr="008F4D4A" w14:paraId="4C2F6E12" w14:textId="77777777" w:rsidTr="001947D3">
        <w:trPr>
          <w:cantSplit/>
          <w:trHeight w:val="330"/>
        </w:trPr>
        <w:tc>
          <w:tcPr>
            <w:tcW w:w="5405" w:type="dxa"/>
            <w:gridSpan w:val="3"/>
          </w:tcPr>
          <w:p w14:paraId="5E603C57" w14:textId="095D7CDE" w:rsidR="00BD09E2" w:rsidRPr="008F4D4A" w:rsidRDefault="00BD09E2" w:rsidP="00BD09E2">
            <w:pPr>
              <w:pStyle w:val="14"/>
              <w:rPr>
                <w:b/>
              </w:rPr>
            </w:pPr>
            <w:bookmarkStart w:id="0" w:name="_Toc178763400"/>
          </w:p>
        </w:tc>
        <w:tc>
          <w:tcPr>
            <w:tcW w:w="348" w:type="dxa"/>
          </w:tcPr>
          <w:p w14:paraId="2CF7B058" w14:textId="77777777" w:rsidR="00BD09E2" w:rsidRPr="008F4D4A" w:rsidRDefault="00BD09E2" w:rsidP="00BD09E2">
            <w:pPr>
              <w:pStyle w:val="14"/>
              <w:jc w:val="center"/>
              <w:rPr>
                <w:b/>
                <w:sz w:val="28"/>
              </w:rPr>
            </w:pPr>
          </w:p>
        </w:tc>
        <w:tc>
          <w:tcPr>
            <w:tcW w:w="4456" w:type="dxa"/>
          </w:tcPr>
          <w:p w14:paraId="3534F889" w14:textId="4FDC3A78" w:rsidR="00BD09E2" w:rsidRPr="008F4D4A" w:rsidRDefault="00BD09E2" w:rsidP="00261276">
            <w:pPr>
              <w:pStyle w:val="14"/>
              <w:ind w:hanging="50"/>
              <w:rPr>
                <w:b/>
              </w:rPr>
            </w:pPr>
          </w:p>
        </w:tc>
      </w:tr>
      <w:tr w:rsidR="00BD09E2" w:rsidRPr="008F4D4A" w14:paraId="6D27F2DE" w14:textId="77777777" w:rsidTr="001947D3">
        <w:trPr>
          <w:trHeight w:val="1224"/>
        </w:trPr>
        <w:tc>
          <w:tcPr>
            <w:tcW w:w="5405" w:type="dxa"/>
            <w:gridSpan w:val="3"/>
          </w:tcPr>
          <w:p w14:paraId="79C83C6B" w14:textId="57E8BFE5" w:rsidR="00BD09E2" w:rsidRPr="008F4D4A" w:rsidRDefault="00BD09E2" w:rsidP="00BD09E2">
            <w:pPr>
              <w:pStyle w:val="14"/>
              <w:rPr>
                <w:sz w:val="22"/>
              </w:rPr>
            </w:pPr>
          </w:p>
        </w:tc>
        <w:tc>
          <w:tcPr>
            <w:tcW w:w="348" w:type="dxa"/>
          </w:tcPr>
          <w:p w14:paraId="11C2CC3C" w14:textId="77777777" w:rsidR="00BD09E2" w:rsidRPr="008F4D4A" w:rsidRDefault="00BD09E2" w:rsidP="00BD09E2">
            <w:pPr>
              <w:pStyle w:val="14"/>
              <w:ind w:left="-108"/>
              <w:jc w:val="both"/>
              <w:rPr>
                <w:sz w:val="22"/>
              </w:rPr>
            </w:pPr>
          </w:p>
        </w:tc>
        <w:tc>
          <w:tcPr>
            <w:tcW w:w="4456" w:type="dxa"/>
          </w:tcPr>
          <w:p w14:paraId="5134AEEF" w14:textId="78C3D2F8" w:rsidR="00BD09E2" w:rsidRPr="008F4D4A" w:rsidRDefault="00BD09E2" w:rsidP="0058383D">
            <w:pPr>
              <w:pStyle w:val="14"/>
              <w:ind w:left="-108" w:firstLine="0"/>
              <w:rPr>
                <w:b/>
                <w:bCs/>
                <w:snapToGrid/>
                <w:szCs w:val="24"/>
                <w:lang w:eastAsia="en-US"/>
              </w:rPr>
            </w:pPr>
          </w:p>
        </w:tc>
      </w:tr>
      <w:tr w:rsidR="00BD09E2" w:rsidRPr="008F4D4A" w14:paraId="650A7010" w14:textId="77777777" w:rsidTr="001947D3">
        <w:tblPrEx>
          <w:tblCellMar>
            <w:top w:w="108" w:type="dxa"/>
            <w:bottom w:w="108" w:type="dxa"/>
          </w:tblCellMar>
          <w:tblLook w:val="01E0" w:firstRow="1" w:lastRow="1" w:firstColumn="1" w:lastColumn="1" w:noHBand="0" w:noVBand="0"/>
        </w:tblPrEx>
        <w:trPr>
          <w:cantSplit/>
        </w:trPr>
        <w:tc>
          <w:tcPr>
            <w:tcW w:w="5151" w:type="dxa"/>
            <w:gridSpan w:val="2"/>
          </w:tcPr>
          <w:p w14:paraId="309D2C01" w14:textId="77777777" w:rsidR="00BD09E2" w:rsidRPr="008F4D4A" w:rsidRDefault="00BD09E2" w:rsidP="00BD09E2">
            <w:pPr>
              <w:pStyle w:val="affff4"/>
              <w:spacing w:after="0"/>
            </w:pPr>
          </w:p>
        </w:tc>
        <w:tc>
          <w:tcPr>
            <w:tcW w:w="5058" w:type="dxa"/>
            <w:gridSpan w:val="3"/>
          </w:tcPr>
          <w:p w14:paraId="18ADF7DC" w14:textId="77777777" w:rsidR="00BD09E2" w:rsidRPr="008F4D4A" w:rsidRDefault="00BD09E2" w:rsidP="00BD09E2">
            <w:pPr>
              <w:pStyle w:val="affff4"/>
              <w:spacing w:after="0"/>
            </w:pPr>
          </w:p>
        </w:tc>
      </w:tr>
      <w:tr w:rsidR="00BD09E2" w:rsidRPr="008F4D4A" w14:paraId="46E755C0" w14:textId="77777777" w:rsidTr="001947D3">
        <w:tblPrEx>
          <w:tblCellMar>
            <w:top w:w="108" w:type="dxa"/>
            <w:bottom w:w="108" w:type="dxa"/>
          </w:tblCellMar>
          <w:tblLook w:val="01E0" w:firstRow="1" w:lastRow="1" w:firstColumn="1" w:lastColumn="1" w:noHBand="0" w:noVBand="0"/>
        </w:tblPrEx>
        <w:trPr>
          <w:cantSplit/>
        </w:trPr>
        <w:tc>
          <w:tcPr>
            <w:tcW w:w="5151" w:type="dxa"/>
            <w:gridSpan w:val="2"/>
          </w:tcPr>
          <w:p w14:paraId="5C79F80B" w14:textId="77777777" w:rsidR="00BD09E2" w:rsidRPr="008F4D4A" w:rsidRDefault="00BD09E2" w:rsidP="00BD09E2">
            <w:pPr>
              <w:pStyle w:val="affff2"/>
              <w:spacing w:after="0"/>
            </w:pPr>
          </w:p>
        </w:tc>
        <w:tc>
          <w:tcPr>
            <w:tcW w:w="5058" w:type="dxa"/>
            <w:gridSpan w:val="3"/>
          </w:tcPr>
          <w:p w14:paraId="4E2D9CDB" w14:textId="77777777" w:rsidR="00BD09E2" w:rsidRPr="008F4D4A" w:rsidRDefault="00BD09E2" w:rsidP="00BD09E2">
            <w:pPr>
              <w:pStyle w:val="affff2"/>
              <w:spacing w:after="0"/>
            </w:pPr>
          </w:p>
        </w:tc>
      </w:tr>
      <w:tr w:rsidR="00BD09E2" w:rsidRPr="008F4D4A" w14:paraId="5F0D5C39" w14:textId="77777777" w:rsidTr="001947D3">
        <w:tblPrEx>
          <w:tblCellMar>
            <w:top w:w="108" w:type="dxa"/>
            <w:bottom w:w="108" w:type="dxa"/>
          </w:tblCellMar>
          <w:tblLook w:val="01E0" w:firstRow="1" w:lastRow="1" w:firstColumn="1" w:lastColumn="1" w:noHBand="0" w:noVBand="0"/>
        </w:tblPrEx>
        <w:trPr>
          <w:cantSplit/>
        </w:trPr>
        <w:tc>
          <w:tcPr>
            <w:tcW w:w="10209" w:type="dxa"/>
            <w:gridSpan w:val="5"/>
          </w:tcPr>
          <w:p w14:paraId="517E9B22" w14:textId="10E599F9" w:rsidR="00126345" w:rsidRPr="008F4D4A" w:rsidRDefault="00BD09E2" w:rsidP="00BD09E2">
            <w:pPr>
              <w:jc w:val="center"/>
              <w:rPr>
                <w:b/>
                <w:caps/>
                <w:sz w:val="24"/>
                <w:szCs w:val="24"/>
              </w:rPr>
            </w:pPr>
            <w:r w:rsidRPr="008F4D4A">
              <w:rPr>
                <w:b/>
                <w:caps/>
                <w:sz w:val="24"/>
                <w:szCs w:val="24"/>
              </w:rPr>
              <w:t>программно</w:t>
            </w:r>
            <w:r w:rsidR="00936A08" w:rsidRPr="008F4D4A">
              <w:rPr>
                <w:b/>
                <w:caps/>
                <w:sz w:val="24"/>
                <w:szCs w:val="24"/>
              </w:rPr>
              <w:t>Е обеспечениЕ</w:t>
            </w:r>
            <w:r w:rsidRPr="008F4D4A">
              <w:rPr>
                <w:b/>
                <w:caps/>
                <w:sz w:val="24"/>
                <w:szCs w:val="24"/>
              </w:rPr>
              <w:t xml:space="preserve">, </w:t>
            </w:r>
          </w:p>
          <w:p w14:paraId="33B5E253" w14:textId="022AF415" w:rsidR="00126345" w:rsidRPr="008F4D4A" w:rsidRDefault="00BD09E2" w:rsidP="00BD09E2">
            <w:pPr>
              <w:jc w:val="center"/>
              <w:rPr>
                <w:b/>
                <w:caps/>
                <w:sz w:val="24"/>
                <w:szCs w:val="24"/>
              </w:rPr>
            </w:pPr>
            <w:r w:rsidRPr="008F4D4A">
              <w:rPr>
                <w:b/>
                <w:caps/>
                <w:sz w:val="24"/>
                <w:szCs w:val="24"/>
              </w:rPr>
              <w:t>реализующе</w:t>
            </w:r>
            <w:r w:rsidR="00936A08" w:rsidRPr="008F4D4A">
              <w:rPr>
                <w:b/>
                <w:caps/>
                <w:sz w:val="24"/>
                <w:szCs w:val="24"/>
              </w:rPr>
              <w:t>Е</w:t>
            </w:r>
            <w:r w:rsidRPr="008F4D4A">
              <w:rPr>
                <w:b/>
                <w:caps/>
                <w:sz w:val="24"/>
                <w:szCs w:val="24"/>
              </w:rPr>
              <w:t xml:space="preserve"> конвертацию отчетных данных </w:t>
            </w:r>
          </w:p>
          <w:p w14:paraId="1EE5C725" w14:textId="709AE561" w:rsidR="00BD09E2" w:rsidRPr="008F4D4A" w:rsidRDefault="00BD09E2" w:rsidP="00BD09E2">
            <w:pPr>
              <w:jc w:val="center"/>
              <w:rPr>
                <w:b/>
                <w:caps/>
                <w:sz w:val="24"/>
                <w:szCs w:val="24"/>
              </w:rPr>
            </w:pPr>
            <w:r w:rsidRPr="008F4D4A">
              <w:rPr>
                <w:b/>
                <w:caps/>
                <w:sz w:val="24"/>
                <w:szCs w:val="24"/>
              </w:rPr>
              <w:t>некредитных финансовых организаций</w:t>
            </w:r>
            <w:r w:rsidR="00220929" w:rsidRPr="00E35459">
              <w:rPr>
                <w:b/>
                <w:caps/>
                <w:sz w:val="24"/>
              </w:rPr>
              <w:t>, бюро кредитных историй и кредитных рейтинговых агентств</w:t>
            </w:r>
            <w:r w:rsidRPr="008F4D4A">
              <w:rPr>
                <w:b/>
                <w:caps/>
                <w:sz w:val="24"/>
                <w:szCs w:val="24"/>
              </w:rPr>
              <w:t xml:space="preserve"> в формат XBRL</w:t>
            </w:r>
            <w:r w:rsidR="00065626" w:rsidRPr="008F4D4A">
              <w:rPr>
                <w:b/>
                <w:caps/>
                <w:sz w:val="24"/>
                <w:szCs w:val="24"/>
              </w:rPr>
              <w:br/>
            </w:r>
            <w:r w:rsidRPr="008F4D4A">
              <w:rPr>
                <w:b/>
                <w:caps/>
                <w:sz w:val="24"/>
                <w:szCs w:val="24"/>
              </w:rPr>
              <w:t xml:space="preserve">и (или) генерацию пакета отчетных данных в формате XBRL </w:t>
            </w:r>
            <w:r w:rsidR="00065626" w:rsidRPr="008F4D4A">
              <w:rPr>
                <w:b/>
                <w:caps/>
                <w:sz w:val="24"/>
                <w:szCs w:val="24"/>
              </w:rPr>
              <w:br/>
            </w:r>
            <w:r w:rsidRPr="008F4D4A">
              <w:rPr>
                <w:b/>
                <w:caps/>
                <w:sz w:val="24"/>
                <w:szCs w:val="24"/>
              </w:rPr>
              <w:t>на основе введенной информации</w:t>
            </w:r>
          </w:p>
          <w:p w14:paraId="44E27935" w14:textId="77777777" w:rsidR="00936A08" w:rsidRPr="008F4D4A" w:rsidRDefault="00936A08" w:rsidP="00BD09E2">
            <w:pPr>
              <w:jc w:val="center"/>
              <w:rPr>
                <w:b/>
                <w:sz w:val="24"/>
                <w:szCs w:val="24"/>
              </w:rPr>
            </w:pPr>
          </w:p>
          <w:p w14:paraId="3F50CD35" w14:textId="7FAB2EEC" w:rsidR="00936A08" w:rsidRPr="008F4D4A" w:rsidRDefault="00585B9B" w:rsidP="00BD09E2">
            <w:pPr>
              <w:jc w:val="center"/>
              <w:rPr>
                <w:b/>
                <w:sz w:val="24"/>
                <w:szCs w:val="24"/>
              </w:rPr>
            </w:pPr>
            <w:r w:rsidRPr="008F4D4A">
              <w:rPr>
                <w:b/>
                <w:sz w:val="24"/>
                <w:szCs w:val="24"/>
              </w:rPr>
              <w:t>Технологическая инструкция</w:t>
            </w:r>
            <w:r w:rsidR="00D77DE0" w:rsidRPr="008F4D4A">
              <w:rPr>
                <w:b/>
                <w:sz w:val="24"/>
                <w:szCs w:val="24"/>
              </w:rPr>
              <w:t xml:space="preserve"> по управлению </w:t>
            </w:r>
            <w:r w:rsidR="004A5FA3" w:rsidRPr="008F4D4A">
              <w:rPr>
                <w:b/>
                <w:sz w:val="24"/>
                <w:szCs w:val="24"/>
              </w:rPr>
              <w:t xml:space="preserve">мастер и мета </w:t>
            </w:r>
            <w:r w:rsidR="00D77DE0" w:rsidRPr="008F4D4A">
              <w:rPr>
                <w:b/>
                <w:sz w:val="24"/>
                <w:szCs w:val="24"/>
              </w:rPr>
              <w:t>данными</w:t>
            </w:r>
          </w:p>
          <w:p w14:paraId="5CC20BB1" w14:textId="77777777" w:rsidR="009130AF" w:rsidRPr="008F4D4A" w:rsidRDefault="009130AF" w:rsidP="00BD09E2">
            <w:pPr>
              <w:pStyle w:val="affff1"/>
              <w:spacing w:after="0"/>
              <w:rPr>
                <w:caps/>
                <w:sz w:val="24"/>
                <w:lang w:eastAsia="ru-RU" w:bidi="ar-SA"/>
              </w:rPr>
            </w:pPr>
          </w:p>
          <w:p w14:paraId="7D7CBC21" w14:textId="57798013" w:rsidR="00BD09E2" w:rsidRPr="008F4D4A" w:rsidRDefault="00126345" w:rsidP="00BD09E2">
            <w:pPr>
              <w:pStyle w:val="affff1"/>
              <w:spacing w:after="0"/>
              <w:rPr>
                <w:b w:val="0"/>
                <w:sz w:val="24"/>
                <w:lang w:eastAsia="ru-RU" w:bidi="ar-SA"/>
              </w:rPr>
            </w:pPr>
            <w:r w:rsidRPr="008F4D4A">
              <w:rPr>
                <w:b w:val="0"/>
                <w:sz w:val="24"/>
                <w:lang w:eastAsia="ru-RU" w:bidi="ar-SA"/>
              </w:rPr>
              <w:t xml:space="preserve">Листов </w:t>
            </w:r>
            <w:r w:rsidR="00412810" w:rsidRPr="008F4D4A">
              <w:rPr>
                <w:b w:val="0"/>
                <w:sz w:val="24"/>
                <w:lang w:eastAsia="ru-RU" w:bidi="ar-SA"/>
              </w:rPr>
              <w:t>9</w:t>
            </w:r>
          </w:p>
          <w:p w14:paraId="354A30DB" w14:textId="77777777" w:rsidR="00BD09E2" w:rsidRPr="008F4D4A" w:rsidRDefault="00BD09E2" w:rsidP="00BD09E2">
            <w:pPr>
              <w:pStyle w:val="affff1"/>
              <w:spacing w:after="0"/>
              <w:rPr>
                <w:caps/>
                <w:sz w:val="24"/>
                <w:lang w:eastAsia="ru-RU" w:bidi="ar-SA"/>
              </w:rPr>
            </w:pPr>
          </w:p>
          <w:p w14:paraId="7A410690" w14:textId="77777777" w:rsidR="00BD09E2" w:rsidRPr="008F4D4A" w:rsidRDefault="00BD09E2" w:rsidP="00BD09E2">
            <w:pPr>
              <w:pStyle w:val="affff1"/>
              <w:spacing w:after="0"/>
              <w:rPr>
                <w:sz w:val="24"/>
              </w:rPr>
            </w:pPr>
          </w:p>
          <w:p w14:paraId="2BA5CDAE" w14:textId="77777777" w:rsidR="00BD09E2" w:rsidRPr="008F4D4A" w:rsidRDefault="00BD09E2" w:rsidP="00BD09E2">
            <w:pPr>
              <w:pStyle w:val="affff1"/>
              <w:spacing w:after="0"/>
              <w:rPr>
                <w:sz w:val="24"/>
              </w:rPr>
            </w:pPr>
          </w:p>
          <w:p w14:paraId="12D0605C" w14:textId="77777777" w:rsidR="00BD09E2" w:rsidRPr="008F4D4A" w:rsidRDefault="00BD09E2" w:rsidP="00BD09E2">
            <w:pPr>
              <w:pStyle w:val="affff1"/>
              <w:spacing w:after="0"/>
              <w:rPr>
                <w:sz w:val="24"/>
              </w:rPr>
            </w:pPr>
          </w:p>
        </w:tc>
      </w:tr>
      <w:tr w:rsidR="00BD09E2" w:rsidRPr="008F4D4A" w14:paraId="134E838A" w14:textId="77777777" w:rsidTr="001947D3">
        <w:tblPrEx>
          <w:tblCellMar>
            <w:top w:w="108" w:type="dxa"/>
            <w:bottom w:w="108" w:type="dxa"/>
          </w:tblCellMar>
          <w:tblLook w:val="01E0" w:firstRow="1" w:lastRow="1" w:firstColumn="1" w:lastColumn="1" w:noHBand="0" w:noVBand="0"/>
        </w:tblPrEx>
        <w:trPr>
          <w:cantSplit/>
        </w:trPr>
        <w:tc>
          <w:tcPr>
            <w:tcW w:w="4561" w:type="dxa"/>
          </w:tcPr>
          <w:p w14:paraId="5DE6EA44" w14:textId="77777777" w:rsidR="00BD09E2" w:rsidRPr="008F4D4A" w:rsidRDefault="00BD09E2" w:rsidP="00BD09E2">
            <w:pPr>
              <w:pStyle w:val="affff2"/>
              <w:spacing w:after="0"/>
            </w:pPr>
          </w:p>
        </w:tc>
        <w:tc>
          <w:tcPr>
            <w:tcW w:w="1192" w:type="dxa"/>
            <w:gridSpan w:val="3"/>
          </w:tcPr>
          <w:p w14:paraId="7EB61E26" w14:textId="77777777" w:rsidR="00BD09E2" w:rsidRPr="008F4D4A" w:rsidRDefault="00BD09E2" w:rsidP="00BD09E2">
            <w:pPr>
              <w:pStyle w:val="affff2"/>
              <w:spacing w:after="0"/>
            </w:pPr>
          </w:p>
        </w:tc>
        <w:tc>
          <w:tcPr>
            <w:tcW w:w="4456" w:type="dxa"/>
          </w:tcPr>
          <w:p w14:paraId="40B24D5B" w14:textId="3743BBED" w:rsidR="00BD09E2" w:rsidRPr="008F4D4A" w:rsidRDefault="00BD09E2" w:rsidP="00BD09E2">
            <w:pPr>
              <w:pStyle w:val="affff2"/>
              <w:spacing w:after="0"/>
              <w:rPr>
                <w:b/>
              </w:rPr>
            </w:pPr>
          </w:p>
        </w:tc>
      </w:tr>
      <w:tr w:rsidR="00261276" w:rsidRPr="008F4D4A" w14:paraId="0E2FCB95" w14:textId="77777777" w:rsidTr="001947D3">
        <w:tblPrEx>
          <w:tblCellMar>
            <w:top w:w="108" w:type="dxa"/>
            <w:bottom w:w="108" w:type="dxa"/>
          </w:tblCellMar>
          <w:tblLook w:val="01E0" w:firstRow="1" w:lastRow="1" w:firstColumn="1" w:lastColumn="1" w:noHBand="0" w:noVBand="0"/>
        </w:tblPrEx>
        <w:trPr>
          <w:cantSplit/>
        </w:trPr>
        <w:tc>
          <w:tcPr>
            <w:tcW w:w="4561" w:type="dxa"/>
          </w:tcPr>
          <w:p w14:paraId="10F298E2" w14:textId="77777777" w:rsidR="00261276" w:rsidRPr="008F4D4A" w:rsidRDefault="00261276" w:rsidP="00BD09E2">
            <w:pPr>
              <w:pStyle w:val="affff4"/>
              <w:spacing w:after="0"/>
            </w:pPr>
          </w:p>
        </w:tc>
        <w:tc>
          <w:tcPr>
            <w:tcW w:w="1192" w:type="dxa"/>
            <w:gridSpan w:val="3"/>
          </w:tcPr>
          <w:p w14:paraId="45DFD0C5" w14:textId="77777777" w:rsidR="00261276" w:rsidRPr="008F4D4A" w:rsidRDefault="00261276" w:rsidP="00BD09E2">
            <w:pPr>
              <w:pStyle w:val="affff2"/>
              <w:spacing w:after="0"/>
            </w:pPr>
          </w:p>
        </w:tc>
        <w:tc>
          <w:tcPr>
            <w:tcW w:w="4456" w:type="dxa"/>
          </w:tcPr>
          <w:p w14:paraId="3658F806" w14:textId="2D746A23" w:rsidR="00261276" w:rsidRPr="008F4D4A" w:rsidRDefault="00261276" w:rsidP="0058383D">
            <w:pPr>
              <w:pStyle w:val="affff2"/>
              <w:spacing w:after="0" w:line="360" w:lineRule="auto"/>
              <w:rPr>
                <w:b/>
              </w:rPr>
            </w:pPr>
          </w:p>
        </w:tc>
      </w:tr>
      <w:tr w:rsidR="00BD09E2" w:rsidRPr="008F4D4A" w14:paraId="0ACC3F4B" w14:textId="77777777" w:rsidTr="001947D3">
        <w:tblPrEx>
          <w:tblCellMar>
            <w:top w:w="108" w:type="dxa"/>
            <w:bottom w:w="108" w:type="dxa"/>
          </w:tblCellMar>
          <w:tblLook w:val="01E0" w:firstRow="1" w:lastRow="1" w:firstColumn="1" w:lastColumn="1" w:noHBand="0" w:noVBand="0"/>
        </w:tblPrEx>
        <w:trPr>
          <w:cantSplit/>
        </w:trPr>
        <w:tc>
          <w:tcPr>
            <w:tcW w:w="4561" w:type="dxa"/>
          </w:tcPr>
          <w:p w14:paraId="4618F2B0" w14:textId="79B5FF49" w:rsidR="00BD09E2" w:rsidRPr="008F4D4A" w:rsidRDefault="00BD09E2" w:rsidP="00BD09E2">
            <w:pPr>
              <w:pStyle w:val="affff2"/>
              <w:spacing w:after="0"/>
            </w:pPr>
          </w:p>
        </w:tc>
        <w:tc>
          <w:tcPr>
            <w:tcW w:w="1192" w:type="dxa"/>
            <w:gridSpan w:val="3"/>
          </w:tcPr>
          <w:p w14:paraId="5FABBE93" w14:textId="77777777" w:rsidR="00BD09E2" w:rsidRPr="008F4D4A" w:rsidRDefault="00BD09E2" w:rsidP="00BD09E2">
            <w:pPr>
              <w:pStyle w:val="affff1"/>
              <w:spacing w:after="0"/>
              <w:rPr>
                <w:sz w:val="24"/>
              </w:rPr>
            </w:pPr>
          </w:p>
          <w:p w14:paraId="5ABAE884" w14:textId="77777777" w:rsidR="00BD09E2" w:rsidRPr="008F4D4A" w:rsidRDefault="00BD09E2" w:rsidP="00BD09E2">
            <w:pPr>
              <w:pStyle w:val="affff1"/>
              <w:spacing w:after="0"/>
              <w:rPr>
                <w:sz w:val="24"/>
              </w:rPr>
            </w:pPr>
          </w:p>
          <w:p w14:paraId="4F76E4FF" w14:textId="77777777" w:rsidR="00BD09E2" w:rsidRPr="008F4D4A" w:rsidRDefault="00BD09E2" w:rsidP="00BD09E2">
            <w:pPr>
              <w:pStyle w:val="affff1"/>
              <w:spacing w:after="0"/>
              <w:rPr>
                <w:sz w:val="24"/>
              </w:rPr>
            </w:pPr>
          </w:p>
          <w:p w14:paraId="1CDC84D3" w14:textId="77777777" w:rsidR="00126345" w:rsidRPr="008F4D4A" w:rsidRDefault="00126345" w:rsidP="00BD09E2">
            <w:pPr>
              <w:pStyle w:val="affff1"/>
              <w:spacing w:after="0"/>
              <w:rPr>
                <w:sz w:val="24"/>
              </w:rPr>
            </w:pPr>
          </w:p>
          <w:p w14:paraId="52E04261" w14:textId="77777777" w:rsidR="00126345" w:rsidRPr="008F4D4A" w:rsidRDefault="00126345" w:rsidP="00BD09E2">
            <w:pPr>
              <w:pStyle w:val="affff1"/>
              <w:spacing w:after="0"/>
              <w:rPr>
                <w:sz w:val="24"/>
              </w:rPr>
            </w:pPr>
          </w:p>
          <w:p w14:paraId="005F7821" w14:textId="77777777" w:rsidR="00126345" w:rsidRPr="008F4D4A" w:rsidRDefault="00126345" w:rsidP="00BD09E2">
            <w:pPr>
              <w:pStyle w:val="affff1"/>
              <w:spacing w:after="0"/>
              <w:rPr>
                <w:sz w:val="24"/>
              </w:rPr>
            </w:pPr>
          </w:p>
          <w:p w14:paraId="69904B40" w14:textId="77777777" w:rsidR="00126345" w:rsidRPr="008F4D4A" w:rsidRDefault="00126345" w:rsidP="00BD09E2">
            <w:pPr>
              <w:pStyle w:val="affff1"/>
              <w:spacing w:after="0"/>
              <w:rPr>
                <w:sz w:val="24"/>
              </w:rPr>
            </w:pPr>
          </w:p>
          <w:p w14:paraId="05F374DC" w14:textId="22682F27" w:rsidR="00261276" w:rsidRPr="008F4D4A" w:rsidRDefault="00261276" w:rsidP="00BD09E2">
            <w:pPr>
              <w:pStyle w:val="affff1"/>
              <w:spacing w:after="0"/>
              <w:rPr>
                <w:sz w:val="24"/>
              </w:rPr>
            </w:pPr>
          </w:p>
          <w:p w14:paraId="303E49FA" w14:textId="65F75637" w:rsidR="00942506" w:rsidRPr="008F4D4A" w:rsidRDefault="00942506" w:rsidP="00BD09E2">
            <w:pPr>
              <w:pStyle w:val="affff1"/>
              <w:spacing w:after="0"/>
              <w:rPr>
                <w:sz w:val="24"/>
              </w:rPr>
            </w:pPr>
          </w:p>
          <w:p w14:paraId="60A8B6CA" w14:textId="77777777" w:rsidR="00942506" w:rsidRPr="008F4D4A" w:rsidRDefault="00942506" w:rsidP="00BD09E2">
            <w:pPr>
              <w:pStyle w:val="affff1"/>
              <w:spacing w:after="0"/>
              <w:rPr>
                <w:sz w:val="24"/>
              </w:rPr>
            </w:pPr>
          </w:p>
          <w:p w14:paraId="43946659" w14:textId="77777777" w:rsidR="00261276" w:rsidRPr="008F4D4A" w:rsidRDefault="00261276" w:rsidP="00BD09E2">
            <w:pPr>
              <w:pStyle w:val="affff1"/>
              <w:spacing w:after="0"/>
              <w:rPr>
                <w:sz w:val="24"/>
              </w:rPr>
            </w:pPr>
          </w:p>
          <w:p w14:paraId="2F273555" w14:textId="77777777" w:rsidR="00261276" w:rsidRPr="008F4D4A" w:rsidRDefault="00261276" w:rsidP="00BD09E2">
            <w:pPr>
              <w:pStyle w:val="affff1"/>
              <w:spacing w:after="0"/>
              <w:rPr>
                <w:sz w:val="24"/>
              </w:rPr>
            </w:pPr>
          </w:p>
          <w:p w14:paraId="58A78342" w14:textId="77777777" w:rsidR="00BD09E2" w:rsidRPr="008F4D4A" w:rsidRDefault="00BD09E2" w:rsidP="00BD09E2">
            <w:pPr>
              <w:pStyle w:val="affff1"/>
              <w:spacing w:after="0"/>
              <w:rPr>
                <w:sz w:val="24"/>
              </w:rPr>
            </w:pPr>
          </w:p>
          <w:p w14:paraId="4D6188FD" w14:textId="77777777" w:rsidR="001947D3" w:rsidRPr="008F4D4A" w:rsidRDefault="001947D3" w:rsidP="00BD09E2">
            <w:pPr>
              <w:pStyle w:val="affff1"/>
              <w:spacing w:after="0"/>
              <w:rPr>
                <w:sz w:val="24"/>
              </w:rPr>
            </w:pPr>
          </w:p>
          <w:p w14:paraId="4BE6C347" w14:textId="45F144AF" w:rsidR="00BD09E2" w:rsidRPr="008F4D4A" w:rsidRDefault="00172535">
            <w:pPr>
              <w:pStyle w:val="affff1"/>
              <w:spacing w:after="0"/>
            </w:pPr>
            <w:r w:rsidRPr="008F4D4A">
              <w:rPr>
                <w:sz w:val="24"/>
              </w:rPr>
              <w:t>20</w:t>
            </w:r>
            <w:r>
              <w:rPr>
                <w:sz w:val="24"/>
              </w:rPr>
              <w:t>2</w:t>
            </w:r>
            <w:r w:rsidR="00C4706E">
              <w:rPr>
                <w:sz w:val="24"/>
              </w:rPr>
              <w:t>4</w:t>
            </w:r>
          </w:p>
        </w:tc>
        <w:tc>
          <w:tcPr>
            <w:tcW w:w="4456" w:type="dxa"/>
          </w:tcPr>
          <w:p w14:paraId="6313D481" w14:textId="77777777" w:rsidR="00126345" w:rsidRPr="008F4D4A" w:rsidRDefault="00126345" w:rsidP="00BD09E2"/>
        </w:tc>
      </w:tr>
    </w:tbl>
    <w:p w14:paraId="5953FBE5" w14:textId="77777777" w:rsidR="00261276" w:rsidRPr="008F4D4A" w:rsidRDefault="00261276" w:rsidP="009130AF">
      <w:pPr>
        <w:ind w:firstLine="709"/>
        <w:jc w:val="both"/>
        <w:rPr>
          <w:sz w:val="24"/>
          <w:szCs w:val="24"/>
        </w:rPr>
        <w:sectPr w:rsidR="00261276" w:rsidRPr="008F4D4A" w:rsidSect="00753D34">
          <w:headerReference w:type="even" r:id="rId12"/>
          <w:headerReference w:type="default" r:id="rId13"/>
          <w:footerReference w:type="even" r:id="rId14"/>
          <w:footerReference w:type="default" r:id="rId15"/>
          <w:pgSz w:w="11906" w:h="16838" w:code="9"/>
          <w:pgMar w:top="1418" w:right="567" w:bottom="851" w:left="1134" w:header="567" w:footer="567" w:gutter="0"/>
          <w:cols w:space="708"/>
          <w:titlePg/>
          <w:docGrid w:linePitch="360"/>
        </w:sectPr>
      </w:pPr>
    </w:p>
    <w:p w14:paraId="1BA18A15" w14:textId="4E4D7FFD" w:rsidR="009130AF" w:rsidRPr="008F4D4A" w:rsidRDefault="00261276" w:rsidP="00753D34">
      <w:pPr>
        <w:spacing w:after="340" w:line="360" w:lineRule="auto"/>
        <w:jc w:val="center"/>
        <w:rPr>
          <w:b/>
          <w:caps/>
          <w:sz w:val="24"/>
          <w:szCs w:val="24"/>
        </w:rPr>
      </w:pPr>
      <w:r w:rsidRPr="008F4D4A">
        <w:rPr>
          <w:b/>
          <w:caps/>
          <w:sz w:val="24"/>
          <w:szCs w:val="24"/>
        </w:rPr>
        <w:lastRenderedPageBreak/>
        <w:t>Аннотация</w:t>
      </w:r>
    </w:p>
    <w:p w14:paraId="1F3B0167" w14:textId="3505C824" w:rsidR="009130AF" w:rsidRPr="008F4D4A" w:rsidRDefault="009130AF" w:rsidP="009130AF">
      <w:pPr>
        <w:spacing w:line="360" w:lineRule="auto"/>
        <w:ind w:firstLine="709"/>
        <w:jc w:val="both"/>
        <w:rPr>
          <w:sz w:val="24"/>
          <w:szCs w:val="24"/>
        </w:rPr>
      </w:pPr>
      <w:r w:rsidRPr="008F4D4A">
        <w:rPr>
          <w:sz w:val="24"/>
          <w:szCs w:val="24"/>
        </w:rPr>
        <w:t xml:space="preserve">Настоящий документ является </w:t>
      </w:r>
      <w:r w:rsidR="00FF7A03" w:rsidRPr="008F4D4A">
        <w:rPr>
          <w:sz w:val="24"/>
          <w:szCs w:val="24"/>
        </w:rPr>
        <w:t>технологической инструкцией</w:t>
      </w:r>
      <w:r w:rsidR="00936A08" w:rsidRPr="008F4D4A">
        <w:rPr>
          <w:sz w:val="24"/>
          <w:szCs w:val="24"/>
        </w:rPr>
        <w:t xml:space="preserve"> </w:t>
      </w:r>
      <w:r w:rsidR="002107EF" w:rsidRPr="008F4D4A">
        <w:rPr>
          <w:sz w:val="24"/>
          <w:szCs w:val="24"/>
        </w:rPr>
        <w:t>по управлению мастер и мета данными</w:t>
      </w:r>
      <w:r w:rsidR="002107EF" w:rsidRPr="008F4D4A">
        <w:rPr>
          <w:b/>
          <w:sz w:val="24"/>
          <w:szCs w:val="24"/>
        </w:rPr>
        <w:t xml:space="preserve"> </w:t>
      </w:r>
      <w:r w:rsidR="00936A08" w:rsidRPr="008F4D4A">
        <w:rPr>
          <w:sz w:val="24"/>
          <w:szCs w:val="24"/>
        </w:rPr>
        <w:t>к</w:t>
      </w:r>
      <w:r w:rsidRPr="008F4D4A">
        <w:rPr>
          <w:sz w:val="24"/>
          <w:szCs w:val="24"/>
        </w:rPr>
        <w:t xml:space="preserve"> программно</w:t>
      </w:r>
      <w:r w:rsidR="00936A08" w:rsidRPr="008F4D4A">
        <w:rPr>
          <w:sz w:val="24"/>
          <w:szCs w:val="24"/>
        </w:rPr>
        <w:t>му обеспечению</w:t>
      </w:r>
      <w:r w:rsidRPr="008F4D4A">
        <w:rPr>
          <w:sz w:val="24"/>
          <w:szCs w:val="24"/>
        </w:rPr>
        <w:t>, реализующе</w:t>
      </w:r>
      <w:r w:rsidR="00D525E3" w:rsidRPr="008F4D4A">
        <w:rPr>
          <w:sz w:val="24"/>
          <w:szCs w:val="24"/>
        </w:rPr>
        <w:t>му</w:t>
      </w:r>
      <w:r w:rsidRPr="008F4D4A">
        <w:rPr>
          <w:sz w:val="24"/>
          <w:szCs w:val="24"/>
        </w:rPr>
        <w:t xml:space="preserve"> конвертацию отчетных данных некредитных финансовых организаций</w:t>
      </w:r>
      <w:r w:rsidR="00220929">
        <w:rPr>
          <w:sz w:val="24"/>
          <w:szCs w:val="24"/>
        </w:rPr>
        <w:t xml:space="preserve">, </w:t>
      </w:r>
      <w:r w:rsidR="00220929">
        <w:rPr>
          <w:sz w:val="24"/>
        </w:rPr>
        <w:t>бюро кредитных историй и кредитных рейтинговых агентств</w:t>
      </w:r>
      <w:r w:rsidRPr="008F4D4A">
        <w:rPr>
          <w:sz w:val="24"/>
          <w:szCs w:val="24"/>
        </w:rPr>
        <w:t xml:space="preserve"> в формат XBRL и (или) генерацию пакета отчетных данных в формате XBRL на основе введенной информации (</w:t>
      </w:r>
      <w:r w:rsidR="00D974D6" w:rsidRPr="008F4D4A">
        <w:rPr>
          <w:sz w:val="24"/>
          <w:szCs w:val="24"/>
        </w:rPr>
        <w:t xml:space="preserve">далее – </w:t>
      </w:r>
      <w:r w:rsidR="003A77EA" w:rsidRPr="008F4D4A">
        <w:rPr>
          <w:sz w:val="24"/>
          <w:szCs w:val="24"/>
        </w:rPr>
        <w:t>ПО «Конвертер»</w:t>
      </w:r>
      <w:r w:rsidRPr="008F4D4A">
        <w:rPr>
          <w:sz w:val="24"/>
          <w:szCs w:val="24"/>
        </w:rPr>
        <w:t>).</w:t>
      </w:r>
    </w:p>
    <w:p w14:paraId="75C662E3" w14:textId="14E16157" w:rsidR="009130AF" w:rsidRPr="008F4D4A" w:rsidRDefault="009130AF" w:rsidP="00936A08">
      <w:pPr>
        <w:spacing w:line="360" w:lineRule="auto"/>
        <w:ind w:firstLine="709"/>
        <w:jc w:val="both"/>
        <w:rPr>
          <w:sz w:val="24"/>
          <w:szCs w:val="24"/>
          <w:lang w:eastAsia="x-none"/>
        </w:rPr>
      </w:pPr>
      <w:r w:rsidRPr="008F4D4A">
        <w:rPr>
          <w:sz w:val="24"/>
          <w:szCs w:val="24"/>
          <w:lang w:val="x-none" w:eastAsia="x-none"/>
        </w:rPr>
        <w:t>В документе</w:t>
      </w:r>
      <w:r w:rsidR="00936A08" w:rsidRPr="008F4D4A">
        <w:rPr>
          <w:sz w:val="24"/>
          <w:szCs w:val="24"/>
          <w:lang w:eastAsia="x-none"/>
        </w:rPr>
        <w:t xml:space="preserve"> </w:t>
      </w:r>
      <w:r w:rsidR="001947D3" w:rsidRPr="008F4D4A">
        <w:rPr>
          <w:sz w:val="24"/>
          <w:szCs w:val="24"/>
          <w:lang w:val="x-none" w:eastAsia="x-none"/>
        </w:rPr>
        <w:t xml:space="preserve">приведен перечень </w:t>
      </w:r>
      <w:r w:rsidR="001947D3" w:rsidRPr="008F4D4A">
        <w:rPr>
          <w:sz w:val="24"/>
          <w:szCs w:val="24"/>
          <w:lang w:eastAsia="x-none"/>
        </w:rPr>
        <w:t>операций</w:t>
      </w:r>
      <w:r w:rsidR="001947D3" w:rsidRPr="008F4D4A">
        <w:rPr>
          <w:sz w:val="24"/>
          <w:szCs w:val="24"/>
          <w:lang w:val="x-none" w:eastAsia="x-none"/>
        </w:rPr>
        <w:t xml:space="preserve"> </w:t>
      </w:r>
      <w:r w:rsidR="001947D3" w:rsidRPr="008F4D4A">
        <w:rPr>
          <w:sz w:val="24"/>
          <w:szCs w:val="24"/>
          <w:lang w:eastAsia="x-none"/>
        </w:rPr>
        <w:t>по управлению</w:t>
      </w:r>
      <w:r w:rsidR="002107EF" w:rsidRPr="008F4D4A">
        <w:rPr>
          <w:sz w:val="24"/>
          <w:szCs w:val="24"/>
          <w:lang w:eastAsia="x-none"/>
        </w:rPr>
        <w:t xml:space="preserve"> </w:t>
      </w:r>
      <w:r w:rsidR="002107EF" w:rsidRPr="008F4D4A">
        <w:rPr>
          <w:sz w:val="24"/>
          <w:szCs w:val="24"/>
        </w:rPr>
        <w:t>мастер и мета</w:t>
      </w:r>
      <w:r w:rsidR="001947D3" w:rsidRPr="008F4D4A">
        <w:rPr>
          <w:sz w:val="24"/>
          <w:szCs w:val="24"/>
          <w:lang w:eastAsia="x-none"/>
        </w:rPr>
        <w:t xml:space="preserve"> данными, регламент их выполнения, а также описан </w:t>
      </w:r>
      <w:r w:rsidR="001947D3" w:rsidRPr="008F4D4A">
        <w:rPr>
          <w:sz w:val="24"/>
          <w:szCs w:val="24"/>
          <w:lang w:val="x-none" w:eastAsia="x-none"/>
        </w:rPr>
        <w:t xml:space="preserve">порядок действий </w:t>
      </w:r>
      <w:r w:rsidR="001947D3" w:rsidRPr="008F4D4A">
        <w:rPr>
          <w:sz w:val="24"/>
          <w:szCs w:val="24"/>
          <w:lang w:eastAsia="x-none"/>
        </w:rPr>
        <w:t>для каждой операции.</w:t>
      </w:r>
    </w:p>
    <w:p w14:paraId="56CC8C29" w14:textId="01D2EFAA" w:rsidR="009130AF" w:rsidRPr="008F4D4A" w:rsidRDefault="009130AF" w:rsidP="009130AF">
      <w:pPr>
        <w:spacing w:line="360" w:lineRule="auto"/>
        <w:ind w:firstLine="709"/>
        <w:jc w:val="both"/>
        <w:rPr>
          <w:sz w:val="24"/>
          <w:szCs w:val="24"/>
          <w:lang w:val="x-none" w:eastAsia="x-none"/>
        </w:rPr>
      </w:pPr>
      <w:r w:rsidRPr="008F4D4A">
        <w:rPr>
          <w:sz w:val="24"/>
          <w:szCs w:val="24"/>
          <w:lang w:val="x-none" w:eastAsia="x-none"/>
        </w:rPr>
        <w:t xml:space="preserve">Документ разработан в соответствии с требованиями ГОСТ </w:t>
      </w:r>
      <w:r w:rsidR="00656D43" w:rsidRPr="008F4D4A">
        <w:rPr>
          <w:sz w:val="24"/>
          <w:szCs w:val="24"/>
          <w:lang w:eastAsia="x-none"/>
        </w:rPr>
        <w:t>19</w:t>
      </w:r>
      <w:r w:rsidRPr="008F4D4A">
        <w:rPr>
          <w:sz w:val="24"/>
          <w:szCs w:val="24"/>
          <w:lang w:val="x-none" w:eastAsia="x-none"/>
        </w:rPr>
        <w:t>.</w:t>
      </w:r>
    </w:p>
    <w:p w14:paraId="45548C3F" w14:textId="77777777" w:rsidR="00D974D6" w:rsidRPr="008F4D4A" w:rsidRDefault="00D974D6">
      <w:pPr>
        <w:rPr>
          <w:b/>
          <w:bCs/>
          <w:sz w:val="28"/>
        </w:rPr>
      </w:pPr>
      <w:r w:rsidRPr="008F4D4A">
        <w:rPr>
          <w:b/>
          <w:bCs/>
          <w:sz w:val="28"/>
        </w:rPr>
        <w:br w:type="page"/>
      </w:r>
    </w:p>
    <w:p w14:paraId="47190072" w14:textId="0DC7CEC8" w:rsidR="00D974D6" w:rsidRPr="008F4D4A" w:rsidRDefault="00D974D6" w:rsidP="00753D34">
      <w:pPr>
        <w:spacing w:after="340" w:line="360" w:lineRule="auto"/>
        <w:jc w:val="center"/>
        <w:rPr>
          <w:b/>
          <w:bCs/>
          <w:caps/>
          <w:sz w:val="24"/>
          <w:szCs w:val="24"/>
        </w:rPr>
      </w:pPr>
      <w:r w:rsidRPr="008F4D4A">
        <w:rPr>
          <w:b/>
          <w:bCs/>
          <w:caps/>
          <w:sz w:val="24"/>
          <w:szCs w:val="24"/>
        </w:rPr>
        <w:lastRenderedPageBreak/>
        <w:t>Содержание</w:t>
      </w:r>
    </w:p>
    <w:p w14:paraId="193228B8" w14:textId="596B4D79" w:rsidR="00412810" w:rsidRPr="008F4D4A" w:rsidRDefault="00D974D6" w:rsidP="00412810">
      <w:pPr>
        <w:pStyle w:val="16"/>
        <w:rPr>
          <w:rFonts w:asciiTheme="minorHAnsi" w:eastAsiaTheme="minorEastAsia" w:hAnsiTheme="minorHAnsi" w:cstheme="minorBidi"/>
          <w:szCs w:val="22"/>
        </w:rPr>
      </w:pPr>
      <w:r w:rsidRPr="008F4D4A">
        <w:rPr>
          <w:iCs/>
        </w:rPr>
        <w:fldChar w:fldCharType="begin"/>
      </w:r>
      <w:r w:rsidRPr="008F4D4A">
        <w:rPr>
          <w:iCs/>
        </w:rPr>
        <w:instrText xml:space="preserve"> TOC \o "1-3" \h \z </w:instrText>
      </w:r>
      <w:r w:rsidRPr="008F4D4A">
        <w:rPr>
          <w:iCs/>
        </w:rPr>
        <w:fldChar w:fldCharType="separate"/>
      </w:r>
      <w:hyperlink w:anchor="_Toc467241889" w:history="1">
        <w:r w:rsidR="00412810" w:rsidRPr="008F4D4A">
          <w:rPr>
            <w:rStyle w:val="aff0"/>
          </w:rPr>
          <w:t>1</w:t>
        </w:r>
        <w:r w:rsidR="00412810" w:rsidRPr="008F4D4A">
          <w:rPr>
            <w:rFonts w:asciiTheme="minorHAnsi" w:eastAsiaTheme="minorEastAsia" w:hAnsiTheme="minorHAnsi" w:cstheme="minorBidi"/>
            <w:szCs w:val="22"/>
          </w:rPr>
          <w:tab/>
        </w:r>
        <w:r w:rsidR="00412810" w:rsidRPr="008F4D4A">
          <w:rPr>
            <w:rStyle w:val="aff0"/>
            <w:lang w:val="en-US"/>
          </w:rPr>
          <w:t xml:space="preserve">Общие </w:t>
        </w:r>
        <w:r w:rsidR="00412810" w:rsidRPr="008F4D4A">
          <w:rPr>
            <w:rStyle w:val="aff0"/>
          </w:rPr>
          <w:t>положения</w:t>
        </w:r>
        <w:r w:rsidR="00412810" w:rsidRPr="008F4D4A">
          <w:rPr>
            <w:webHidden/>
          </w:rPr>
          <w:tab/>
        </w:r>
        <w:r w:rsidR="00412810" w:rsidRPr="008F4D4A">
          <w:rPr>
            <w:webHidden/>
          </w:rPr>
          <w:fldChar w:fldCharType="begin"/>
        </w:r>
        <w:r w:rsidR="00412810" w:rsidRPr="008F4D4A">
          <w:rPr>
            <w:webHidden/>
          </w:rPr>
          <w:instrText xml:space="preserve"> PAGEREF _Toc467241889 \h </w:instrText>
        </w:r>
        <w:r w:rsidR="00412810" w:rsidRPr="008F4D4A">
          <w:rPr>
            <w:webHidden/>
          </w:rPr>
        </w:r>
        <w:r w:rsidR="00412810" w:rsidRPr="008F4D4A">
          <w:rPr>
            <w:webHidden/>
          </w:rPr>
          <w:fldChar w:fldCharType="separate"/>
        </w:r>
        <w:r w:rsidR="00357DA1">
          <w:rPr>
            <w:webHidden/>
          </w:rPr>
          <w:t>4</w:t>
        </w:r>
        <w:r w:rsidR="00412810" w:rsidRPr="008F4D4A">
          <w:rPr>
            <w:webHidden/>
          </w:rPr>
          <w:fldChar w:fldCharType="end"/>
        </w:r>
      </w:hyperlink>
    </w:p>
    <w:p w14:paraId="3450C986" w14:textId="0D6BFB3F" w:rsidR="00412810" w:rsidRPr="008F4D4A" w:rsidRDefault="008A7D53" w:rsidP="00412810">
      <w:pPr>
        <w:pStyle w:val="16"/>
        <w:rPr>
          <w:rFonts w:asciiTheme="minorHAnsi" w:eastAsiaTheme="minorEastAsia" w:hAnsiTheme="minorHAnsi" w:cstheme="minorBidi"/>
          <w:szCs w:val="22"/>
        </w:rPr>
      </w:pPr>
      <w:hyperlink w:anchor="_Toc467241890" w:history="1">
        <w:r w:rsidR="00412810" w:rsidRPr="008F4D4A">
          <w:rPr>
            <w:rStyle w:val="aff0"/>
          </w:rPr>
          <w:t>2</w:t>
        </w:r>
        <w:r w:rsidR="00412810" w:rsidRPr="008F4D4A">
          <w:rPr>
            <w:rFonts w:asciiTheme="minorHAnsi" w:eastAsiaTheme="minorEastAsia" w:hAnsiTheme="minorHAnsi" w:cstheme="minorBidi"/>
            <w:szCs w:val="22"/>
          </w:rPr>
          <w:tab/>
        </w:r>
        <w:r w:rsidR="00412810" w:rsidRPr="008F4D4A">
          <w:rPr>
            <w:rStyle w:val="aff0"/>
          </w:rPr>
          <w:t>Перечень операций</w:t>
        </w:r>
        <w:r w:rsidR="00412810" w:rsidRPr="008F4D4A">
          <w:rPr>
            <w:webHidden/>
          </w:rPr>
          <w:tab/>
        </w:r>
        <w:r w:rsidR="00412810" w:rsidRPr="008F4D4A">
          <w:rPr>
            <w:webHidden/>
          </w:rPr>
          <w:fldChar w:fldCharType="begin"/>
        </w:r>
        <w:r w:rsidR="00412810" w:rsidRPr="008F4D4A">
          <w:rPr>
            <w:webHidden/>
          </w:rPr>
          <w:instrText xml:space="preserve"> PAGEREF _Toc467241890 \h </w:instrText>
        </w:r>
        <w:r w:rsidR="00412810" w:rsidRPr="008F4D4A">
          <w:rPr>
            <w:webHidden/>
          </w:rPr>
        </w:r>
        <w:r w:rsidR="00412810" w:rsidRPr="008F4D4A">
          <w:rPr>
            <w:webHidden/>
          </w:rPr>
          <w:fldChar w:fldCharType="separate"/>
        </w:r>
        <w:r w:rsidR="00357DA1">
          <w:rPr>
            <w:webHidden/>
          </w:rPr>
          <w:t>5</w:t>
        </w:r>
        <w:r w:rsidR="00412810" w:rsidRPr="008F4D4A">
          <w:rPr>
            <w:webHidden/>
          </w:rPr>
          <w:fldChar w:fldCharType="end"/>
        </w:r>
      </w:hyperlink>
    </w:p>
    <w:p w14:paraId="1A4FF9BE" w14:textId="42337DAD" w:rsidR="00412810" w:rsidRPr="008F4D4A" w:rsidRDefault="008A7D53" w:rsidP="00412810">
      <w:pPr>
        <w:pStyle w:val="16"/>
        <w:rPr>
          <w:rFonts w:asciiTheme="minorHAnsi" w:eastAsiaTheme="minorEastAsia" w:hAnsiTheme="minorHAnsi" w:cstheme="minorBidi"/>
          <w:szCs w:val="22"/>
        </w:rPr>
      </w:pPr>
      <w:hyperlink w:anchor="_Toc467241891" w:history="1">
        <w:r w:rsidR="00412810" w:rsidRPr="008F4D4A">
          <w:rPr>
            <w:rStyle w:val="aff0"/>
          </w:rPr>
          <w:t>3</w:t>
        </w:r>
        <w:r w:rsidR="00412810" w:rsidRPr="008F4D4A">
          <w:rPr>
            <w:rFonts w:asciiTheme="minorHAnsi" w:eastAsiaTheme="minorEastAsia" w:hAnsiTheme="minorHAnsi" w:cstheme="minorBidi"/>
            <w:szCs w:val="22"/>
          </w:rPr>
          <w:tab/>
        </w:r>
        <w:r w:rsidR="00412810" w:rsidRPr="008F4D4A">
          <w:rPr>
            <w:rStyle w:val="aff0"/>
          </w:rPr>
          <w:t>Основные операции</w:t>
        </w:r>
        <w:r w:rsidR="00412810" w:rsidRPr="008F4D4A">
          <w:rPr>
            <w:webHidden/>
          </w:rPr>
          <w:tab/>
        </w:r>
        <w:r w:rsidR="00412810" w:rsidRPr="008F4D4A">
          <w:rPr>
            <w:webHidden/>
          </w:rPr>
          <w:fldChar w:fldCharType="begin"/>
        </w:r>
        <w:r w:rsidR="00412810" w:rsidRPr="008F4D4A">
          <w:rPr>
            <w:webHidden/>
          </w:rPr>
          <w:instrText xml:space="preserve"> PAGEREF _Toc467241891 \h </w:instrText>
        </w:r>
        <w:r w:rsidR="00412810" w:rsidRPr="008F4D4A">
          <w:rPr>
            <w:webHidden/>
          </w:rPr>
        </w:r>
        <w:r w:rsidR="00412810" w:rsidRPr="008F4D4A">
          <w:rPr>
            <w:webHidden/>
          </w:rPr>
          <w:fldChar w:fldCharType="separate"/>
        </w:r>
        <w:r w:rsidR="00357DA1">
          <w:rPr>
            <w:webHidden/>
          </w:rPr>
          <w:t>6</w:t>
        </w:r>
        <w:r w:rsidR="00412810" w:rsidRPr="008F4D4A">
          <w:rPr>
            <w:webHidden/>
          </w:rPr>
          <w:fldChar w:fldCharType="end"/>
        </w:r>
      </w:hyperlink>
    </w:p>
    <w:p w14:paraId="092C9C42" w14:textId="497EF059" w:rsidR="00412810" w:rsidRPr="008F4D4A" w:rsidRDefault="008A7D53" w:rsidP="00412810">
      <w:pPr>
        <w:pStyle w:val="24"/>
        <w:tabs>
          <w:tab w:val="left" w:pos="800"/>
          <w:tab w:val="right" w:leader="dot" w:pos="10196"/>
        </w:tabs>
        <w:spacing w:line="360" w:lineRule="auto"/>
        <w:rPr>
          <w:rFonts w:asciiTheme="minorHAnsi" w:eastAsiaTheme="minorEastAsia" w:hAnsiTheme="minorHAnsi" w:cstheme="minorBidi"/>
          <w:smallCaps w:val="0"/>
          <w:noProof/>
          <w:sz w:val="24"/>
          <w:szCs w:val="22"/>
        </w:rPr>
      </w:pPr>
      <w:hyperlink w:anchor="_Toc467241892" w:history="1">
        <w:r w:rsidR="00412810" w:rsidRPr="008F4D4A">
          <w:rPr>
            <w:rStyle w:val="aff0"/>
            <w:smallCaps w:val="0"/>
            <w:noProof/>
            <w:sz w:val="24"/>
          </w:rPr>
          <w:t>3.1</w:t>
        </w:r>
        <w:r w:rsidR="00412810" w:rsidRPr="008F4D4A">
          <w:rPr>
            <w:rFonts w:asciiTheme="minorHAnsi" w:eastAsiaTheme="minorEastAsia" w:hAnsiTheme="minorHAnsi" w:cstheme="minorBidi"/>
            <w:smallCaps w:val="0"/>
            <w:noProof/>
            <w:sz w:val="24"/>
            <w:szCs w:val="22"/>
          </w:rPr>
          <w:tab/>
        </w:r>
        <w:r w:rsidR="00412810" w:rsidRPr="008F4D4A">
          <w:rPr>
            <w:rStyle w:val="aff0"/>
            <w:smallCaps w:val="0"/>
            <w:noProof/>
            <w:sz w:val="24"/>
          </w:rPr>
          <w:t>Обновление версии таксономии</w:t>
        </w:r>
        <w:r w:rsidR="00412810" w:rsidRPr="008F4D4A">
          <w:rPr>
            <w:smallCaps w:val="0"/>
            <w:noProof/>
            <w:webHidden/>
            <w:sz w:val="24"/>
          </w:rPr>
          <w:tab/>
        </w:r>
        <w:r w:rsidR="00412810" w:rsidRPr="008F4D4A">
          <w:rPr>
            <w:smallCaps w:val="0"/>
            <w:noProof/>
            <w:webHidden/>
            <w:sz w:val="24"/>
          </w:rPr>
          <w:fldChar w:fldCharType="begin"/>
        </w:r>
        <w:r w:rsidR="00412810" w:rsidRPr="008F4D4A">
          <w:rPr>
            <w:smallCaps w:val="0"/>
            <w:noProof/>
            <w:webHidden/>
            <w:sz w:val="24"/>
          </w:rPr>
          <w:instrText xml:space="preserve"> PAGEREF _Toc467241892 \h </w:instrText>
        </w:r>
        <w:r w:rsidR="00412810" w:rsidRPr="008F4D4A">
          <w:rPr>
            <w:smallCaps w:val="0"/>
            <w:noProof/>
            <w:webHidden/>
            <w:sz w:val="24"/>
          </w:rPr>
        </w:r>
        <w:r w:rsidR="00412810" w:rsidRPr="008F4D4A">
          <w:rPr>
            <w:smallCaps w:val="0"/>
            <w:noProof/>
            <w:webHidden/>
            <w:sz w:val="24"/>
          </w:rPr>
          <w:fldChar w:fldCharType="separate"/>
        </w:r>
        <w:r w:rsidR="00357DA1">
          <w:rPr>
            <w:smallCaps w:val="0"/>
            <w:noProof/>
            <w:webHidden/>
            <w:sz w:val="24"/>
          </w:rPr>
          <w:t>6</w:t>
        </w:r>
        <w:r w:rsidR="00412810" w:rsidRPr="008F4D4A">
          <w:rPr>
            <w:smallCaps w:val="0"/>
            <w:noProof/>
            <w:webHidden/>
            <w:sz w:val="24"/>
          </w:rPr>
          <w:fldChar w:fldCharType="end"/>
        </w:r>
      </w:hyperlink>
    </w:p>
    <w:p w14:paraId="5459E607" w14:textId="325F1BAD" w:rsidR="00412810" w:rsidRPr="008F4D4A" w:rsidRDefault="008A7D53" w:rsidP="00412810">
      <w:pPr>
        <w:pStyle w:val="16"/>
        <w:rPr>
          <w:rFonts w:asciiTheme="minorHAnsi" w:eastAsiaTheme="minorEastAsia" w:hAnsiTheme="minorHAnsi" w:cstheme="minorBidi"/>
          <w:szCs w:val="22"/>
        </w:rPr>
      </w:pPr>
      <w:hyperlink w:anchor="_Toc467241894" w:history="1">
        <w:r w:rsidR="00412810" w:rsidRPr="008F4D4A">
          <w:rPr>
            <w:rStyle w:val="aff0"/>
          </w:rPr>
          <w:t>Перечень принятых сокращений</w:t>
        </w:r>
        <w:r w:rsidR="00412810" w:rsidRPr="008F4D4A">
          <w:rPr>
            <w:webHidden/>
          </w:rPr>
          <w:tab/>
        </w:r>
        <w:r w:rsidR="00412810" w:rsidRPr="008F4D4A">
          <w:rPr>
            <w:webHidden/>
          </w:rPr>
          <w:fldChar w:fldCharType="begin"/>
        </w:r>
        <w:r w:rsidR="00412810" w:rsidRPr="008F4D4A">
          <w:rPr>
            <w:webHidden/>
          </w:rPr>
          <w:instrText xml:space="preserve"> PAGEREF _Toc467241894 \h </w:instrText>
        </w:r>
        <w:r w:rsidR="00412810" w:rsidRPr="008F4D4A">
          <w:rPr>
            <w:webHidden/>
          </w:rPr>
        </w:r>
        <w:r w:rsidR="00412810" w:rsidRPr="008F4D4A">
          <w:rPr>
            <w:webHidden/>
          </w:rPr>
          <w:fldChar w:fldCharType="separate"/>
        </w:r>
        <w:r w:rsidR="00357DA1">
          <w:rPr>
            <w:webHidden/>
          </w:rPr>
          <w:t>8</w:t>
        </w:r>
        <w:r w:rsidR="00412810" w:rsidRPr="008F4D4A">
          <w:rPr>
            <w:webHidden/>
          </w:rPr>
          <w:fldChar w:fldCharType="end"/>
        </w:r>
      </w:hyperlink>
    </w:p>
    <w:p w14:paraId="4E950CCD" w14:textId="18A57E5A" w:rsidR="00D974D6" w:rsidRPr="008F4D4A" w:rsidRDefault="00D974D6" w:rsidP="00412810">
      <w:pPr>
        <w:tabs>
          <w:tab w:val="right" w:leader="dot" w:pos="9637"/>
        </w:tabs>
        <w:spacing w:line="360" w:lineRule="auto"/>
        <w:ind w:firstLine="709"/>
        <w:jc w:val="both"/>
        <w:rPr>
          <w:sz w:val="24"/>
          <w:szCs w:val="24"/>
          <w:lang w:val="x-none" w:eastAsia="x-none"/>
        </w:rPr>
      </w:pPr>
      <w:r w:rsidRPr="008F4D4A">
        <w:rPr>
          <w:sz w:val="24"/>
          <w:szCs w:val="24"/>
        </w:rPr>
        <w:fldChar w:fldCharType="end"/>
      </w:r>
    </w:p>
    <w:p w14:paraId="3E991BE3" w14:textId="157A715F" w:rsidR="005D563B" w:rsidRPr="008F4D4A" w:rsidRDefault="005D563B">
      <w:pPr>
        <w:rPr>
          <w:b/>
          <w:caps/>
          <w:sz w:val="28"/>
          <w:szCs w:val="28"/>
        </w:rPr>
      </w:pPr>
      <w:r w:rsidRPr="008F4D4A">
        <w:rPr>
          <w:caps/>
          <w:sz w:val="28"/>
          <w:szCs w:val="28"/>
        </w:rPr>
        <w:br w:type="page"/>
      </w:r>
    </w:p>
    <w:p w14:paraId="73EC0425" w14:textId="0EFB9B5B" w:rsidR="00FF0142" w:rsidRPr="008F4D4A" w:rsidRDefault="00D0396A" w:rsidP="00753D34">
      <w:pPr>
        <w:pStyle w:val="12"/>
        <w:numPr>
          <w:ilvl w:val="0"/>
          <w:numId w:val="8"/>
        </w:numPr>
        <w:tabs>
          <w:tab w:val="clear" w:pos="927"/>
          <w:tab w:val="left" w:pos="567"/>
        </w:tabs>
        <w:spacing w:before="0" w:after="340" w:line="360" w:lineRule="auto"/>
        <w:ind w:left="0"/>
        <w:jc w:val="center"/>
        <w:rPr>
          <w:rFonts w:ascii="Times New Roman" w:hAnsi="Times New Roman"/>
          <w:caps/>
          <w:sz w:val="24"/>
          <w:szCs w:val="24"/>
        </w:rPr>
      </w:pPr>
      <w:bookmarkStart w:id="1" w:name="_Toc467241889"/>
      <w:bookmarkEnd w:id="0"/>
      <w:r w:rsidRPr="008F4D4A">
        <w:rPr>
          <w:rFonts w:ascii="Times New Roman" w:hAnsi="Times New Roman"/>
          <w:caps/>
          <w:sz w:val="24"/>
          <w:szCs w:val="24"/>
          <w:lang w:val="en-US"/>
        </w:rPr>
        <w:lastRenderedPageBreak/>
        <w:t xml:space="preserve">Общие </w:t>
      </w:r>
      <w:r w:rsidRPr="008F4D4A">
        <w:rPr>
          <w:rFonts w:ascii="Times New Roman" w:hAnsi="Times New Roman"/>
          <w:caps/>
          <w:sz w:val="24"/>
          <w:szCs w:val="24"/>
        </w:rPr>
        <w:t>положения</w:t>
      </w:r>
      <w:bookmarkEnd w:id="1"/>
    </w:p>
    <w:p w14:paraId="588E793E" w14:textId="0DBEEBF7" w:rsidR="001947D3" w:rsidRPr="008F4D4A" w:rsidRDefault="001947D3" w:rsidP="001947D3">
      <w:pPr>
        <w:pStyle w:val="0"/>
      </w:pPr>
      <w:r w:rsidRPr="008F4D4A">
        <w:t>ПО «Конвертер» предназначено для инструментальной поддержки деятельности поднадзорных НФО</w:t>
      </w:r>
      <w:r w:rsidR="00220929">
        <w:t>, БКИ и КРА</w:t>
      </w:r>
      <w:r w:rsidRPr="008F4D4A">
        <w:t xml:space="preserve"> в процессе подготовки и направления в Банк России периодической отчетности в соответствии с нормативными актами Банка России.</w:t>
      </w:r>
    </w:p>
    <w:p w14:paraId="6CCE2666" w14:textId="13844786" w:rsidR="001947D3" w:rsidRDefault="001947D3" w:rsidP="001947D3">
      <w:pPr>
        <w:pStyle w:val="0"/>
      </w:pPr>
      <w:r w:rsidRPr="008F4D4A">
        <w:t>ПО «Конвертер» позволяет создавать электронное представление отчетности НФО</w:t>
      </w:r>
      <w:r w:rsidR="00220929">
        <w:t>, БКИ и КРА</w:t>
      </w:r>
      <w:r w:rsidRPr="008F4D4A">
        <w:t xml:space="preserve"> в формате XBRL в соответствии с требованиями Банка России. С помощью ПО «Конвертер» на основе правил, заложенных в таксономию XBRL Банка России, может быть проверена полнота и корректность представляемой в Банк России информации.</w:t>
      </w:r>
    </w:p>
    <w:p w14:paraId="20A35DC4" w14:textId="77777777" w:rsidR="009A2213" w:rsidRDefault="009A2213" w:rsidP="009A2213">
      <w:pPr>
        <w:pStyle w:val="0"/>
      </w:pPr>
      <w:r>
        <w:t xml:space="preserve">ПО «Конвертер» реализовано с использованием компонентов с открытым исходным кодом, может распространяться без ограничений и не содержит </w:t>
      </w:r>
      <w:proofErr w:type="gramStart"/>
      <w:r>
        <w:t>компонентов</w:t>
      </w:r>
      <w:proofErr w:type="gramEnd"/>
      <w:r>
        <w:t xml:space="preserve"> требующих </w:t>
      </w:r>
      <w:proofErr w:type="spellStart"/>
      <w:r>
        <w:t>импортозамещения</w:t>
      </w:r>
      <w:proofErr w:type="spellEnd"/>
      <w:r>
        <w:t>.</w:t>
      </w:r>
    </w:p>
    <w:p w14:paraId="54B8A6DC" w14:textId="6C693529" w:rsidR="009A2213" w:rsidRPr="008F4D4A" w:rsidRDefault="009A2213" w:rsidP="009A2213">
      <w:pPr>
        <w:pStyle w:val="0"/>
      </w:pPr>
      <w:r>
        <w:t xml:space="preserve">ПО «Конвертер» реализовано как кроссплатформенное приложение и функционирует под управлением операционных систем семейства </w:t>
      </w:r>
      <w:proofErr w:type="spellStart"/>
      <w:r>
        <w:t>Linux</w:t>
      </w:r>
      <w:proofErr w:type="spellEnd"/>
      <w:r>
        <w:t xml:space="preserve"> (</w:t>
      </w:r>
      <w:proofErr w:type="spellStart"/>
      <w:r>
        <w:t>Astra</w:t>
      </w:r>
      <w:proofErr w:type="spellEnd"/>
      <w:r>
        <w:t xml:space="preserve"> </w:t>
      </w:r>
      <w:proofErr w:type="spellStart"/>
      <w:r>
        <w:t>Linux</w:t>
      </w:r>
      <w:proofErr w:type="spellEnd"/>
      <w:r>
        <w:t xml:space="preserve">, </w:t>
      </w:r>
      <w:proofErr w:type="spellStart"/>
      <w:r>
        <w:t>Ubuntu</w:t>
      </w:r>
      <w:proofErr w:type="spellEnd"/>
      <w:r>
        <w:t xml:space="preserve">) или операционной системы </w:t>
      </w:r>
      <w:proofErr w:type="spellStart"/>
      <w:r>
        <w:t>Windows</w:t>
      </w:r>
      <w:proofErr w:type="spellEnd"/>
      <w:r w:rsidR="0067790D">
        <w:t>.</w:t>
      </w:r>
      <w:bookmarkStart w:id="2" w:name="_GoBack"/>
      <w:bookmarkEnd w:id="2"/>
    </w:p>
    <w:p w14:paraId="00F5851E" w14:textId="77777777" w:rsidR="00241BFB" w:rsidRPr="008F4D4A" w:rsidRDefault="00241BFB" w:rsidP="00241BFB">
      <w:pPr>
        <w:pStyle w:val="af3"/>
        <w:tabs>
          <w:tab w:val="num" w:pos="1287"/>
        </w:tabs>
        <w:spacing w:before="0" w:line="360" w:lineRule="auto"/>
        <w:ind w:firstLine="709"/>
        <w:rPr>
          <w:szCs w:val="24"/>
        </w:rPr>
      </w:pPr>
      <w:bookmarkStart w:id="3" w:name="_Ref431987704"/>
      <w:bookmarkStart w:id="4" w:name="_Toc28594988"/>
      <w:bookmarkStart w:id="5" w:name="_Toc28767135"/>
      <w:bookmarkStart w:id="6" w:name="_Toc28767319"/>
      <w:bookmarkStart w:id="7" w:name="_Toc178763401"/>
    </w:p>
    <w:p w14:paraId="76D63DF3" w14:textId="3B6AA4F6" w:rsidR="000D77DB" w:rsidRPr="008F4D4A" w:rsidRDefault="000D77DB" w:rsidP="0043739B">
      <w:pPr>
        <w:pStyle w:val="ae"/>
        <w:numPr>
          <w:ilvl w:val="0"/>
          <w:numId w:val="22"/>
        </w:numPr>
        <w:spacing w:line="360" w:lineRule="auto"/>
        <w:ind w:left="1418" w:hanging="709"/>
        <w:jc w:val="both"/>
        <w:rPr>
          <w:sz w:val="24"/>
          <w:szCs w:val="24"/>
          <w:lang w:val="ru-RU"/>
        </w:rPr>
      </w:pPr>
      <w:r w:rsidRPr="008F4D4A">
        <w:rPr>
          <w:caps/>
          <w:sz w:val="24"/>
          <w:lang w:val="ru-RU"/>
        </w:rPr>
        <w:br w:type="page"/>
      </w:r>
    </w:p>
    <w:p w14:paraId="6B04B120" w14:textId="2D6F1E9F" w:rsidR="004D0D8F" w:rsidRPr="008F4D4A" w:rsidRDefault="00D0396A" w:rsidP="004F7CAB">
      <w:pPr>
        <w:pStyle w:val="12"/>
        <w:numPr>
          <w:ilvl w:val="0"/>
          <w:numId w:val="8"/>
        </w:numPr>
        <w:tabs>
          <w:tab w:val="clear" w:pos="927"/>
          <w:tab w:val="num" w:pos="567"/>
          <w:tab w:val="left" w:pos="3402"/>
        </w:tabs>
        <w:spacing w:before="0" w:after="340" w:line="360" w:lineRule="auto"/>
        <w:ind w:hanging="567"/>
        <w:jc w:val="center"/>
        <w:rPr>
          <w:rFonts w:ascii="Times New Roman" w:hAnsi="Times New Roman"/>
          <w:caps/>
          <w:sz w:val="24"/>
          <w:szCs w:val="28"/>
        </w:rPr>
      </w:pPr>
      <w:bookmarkStart w:id="8" w:name="_Toc461792914"/>
      <w:bookmarkStart w:id="9" w:name="_Toc461792915"/>
      <w:bookmarkStart w:id="10" w:name="_Toc461792916"/>
      <w:bookmarkStart w:id="11" w:name="_Toc461792917"/>
      <w:bookmarkStart w:id="12" w:name="_Toc461792918"/>
      <w:bookmarkStart w:id="13" w:name="_Toc461792919"/>
      <w:bookmarkStart w:id="14" w:name="_Toc461792920"/>
      <w:bookmarkStart w:id="15" w:name="_Toc461792921"/>
      <w:bookmarkStart w:id="16" w:name="_Toc461792922"/>
      <w:bookmarkStart w:id="17" w:name="_Toc461792923"/>
      <w:bookmarkStart w:id="18" w:name="_Toc461792924"/>
      <w:bookmarkStart w:id="19" w:name="_Toc461792925"/>
      <w:bookmarkStart w:id="20" w:name="_Toc461792926"/>
      <w:bookmarkStart w:id="21" w:name="_Toc461792927"/>
      <w:bookmarkStart w:id="22" w:name="_Toc461792928"/>
      <w:bookmarkStart w:id="23" w:name="_Toc461792929"/>
      <w:bookmarkStart w:id="24" w:name="_Toc461792930"/>
      <w:bookmarkStart w:id="25" w:name="_Toc461792931"/>
      <w:bookmarkStart w:id="26" w:name="_Toc461792932"/>
      <w:bookmarkStart w:id="27" w:name="_Toc461792933"/>
      <w:bookmarkStart w:id="28" w:name="_Toc461792934"/>
      <w:bookmarkStart w:id="29" w:name="_Toc461792935"/>
      <w:bookmarkStart w:id="30" w:name="_Toc461792936"/>
      <w:bookmarkStart w:id="31" w:name="_Toc461792937"/>
      <w:bookmarkStart w:id="32" w:name="_Toc461792938"/>
      <w:bookmarkStart w:id="33" w:name="_Toc461792939"/>
      <w:bookmarkStart w:id="34" w:name="_Toc461792940"/>
      <w:bookmarkStart w:id="35" w:name="_Toc461792941"/>
      <w:bookmarkStart w:id="36" w:name="_Toc467241890"/>
      <w:bookmarkEnd w:id="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8F4D4A">
        <w:rPr>
          <w:rFonts w:ascii="Times New Roman" w:hAnsi="Times New Roman"/>
          <w:caps/>
          <w:sz w:val="24"/>
          <w:szCs w:val="28"/>
        </w:rPr>
        <w:lastRenderedPageBreak/>
        <w:t>Перечень операций</w:t>
      </w:r>
      <w:bookmarkEnd w:id="36"/>
    </w:p>
    <w:p w14:paraId="1AF681B2" w14:textId="55A0426E" w:rsidR="001947D3" w:rsidRPr="008F4D4A" w:rsidRDefault="001947D3" w:rsidP="001947D3">
      <w:pPr>
        <w:suppressAutoHyphens/>
        <w:spacing w:line="360" w:lineRule="auto"/>
        <w:ind w:firstLine="709"/>
        <w:jc w:val="both"/>
        <w:rPr>
          <w:sz w:val="24"/>
          <w:szCs w:val="24"/>
        </w:rPr>
      </w:pPr>
      <w:r w:rsidRPr="008F4D4A">
        <w:rPr>
          <w:sz w:val="24"/>
          <w:szCs w:val="24"/>
        </w:rPr>
        <w:t xml:space="preserve">Технологический процесс управления </w:t>
      </w:r>
      <w:r w:rsidR="002107EF" w:rsidRPr="008F4D4A">
        <w:rPr>
          <w:sz w:val="24"/>
          <w:szCs w:val="24"/>
        </w:rPr>
        <w:t>мастер и мета</w:t>
      </w:r>
      <w:r w:rsidR="002107EF" w:rsidRPr="008F4D4A">
        <w:rPr>
          <w:sz w:val="24"/>
          <w:szCs w:val="24"/>
          <w:lang w:eastAsia="x-none"/>
        </w:rPr>
        <w:t xml:space="preserve"> </w:t>
      </w:r>
      <w:r w:rsidRPr="008F4D4A">
        <w:rPr>
          <w:sz w:val="24"/>
          <w:szCs w:val="24"/>
        </w:rPr>
        <w:t>данными состоит из опер</w:t>
      </w:r>
      <w:r w:rsidR="00153DC7" w:rsidRPr="008F4D4A">
        <w:rPr>
          <w:sz w:val="24"/>
          <w:szCs w:val="24"/>
        </w:rPr>
        <w:t>аций, перечисленных ниже:</w:t>
      </w:r>
    </w:p>
    <w:p w14:paraId="00215593" w14:textId="4AC456D7" w:rsidR="00153DC7" w:rsidRPr="008F4D4A" w:rsidRDefault="00153DC7" w:rsidP="0043739B">
      <w:pPr>
        <w:pStyle w:val="afff3"/>
        <w:numPr>
          <w:ilvl w:val="0"/>
          <w:numId w:val="24"/>
        </w:numPr>
        <w:suppressAutoHyphens/>
        <w:spacing w:line="360" w:lineRule="auto"/>
        <w:ind w:left="1418" w:hanging="709"/>
        <w:jc w:val="both"/>
        <w:rPr>
          <w:sz w:val="24"/>
          <w:szCs w:val="24"/>
        </w:rPr>
      </w:pPr>
      <w:r w:rsidRPr="008F4D4A">
        <w:rPr>
          <w:sz w:val="24"/>
          <w:szCs w:val="24"/>
        </w:rPr>
        <w:t>Обновление версии таксономии осуществляется по мере выхода новой версии таксономии, приблизительно 1 раз в год;</w:t>
      </w:r>
    </w:p>
    <w:p w14:paraId="175FA186" w14:textId="5603FF9E" w:rsidR="00153DC7" w:rsidRPr="008F4D4A" w:rsidRDefault="00153DC7" w:rsidP="0043739B">
      <w:pPr>
        <w:pStyle w:val="afff3"/>
        <w:numPr>
          <w:ilvl w:val="0"/>
          <w:numId w:val="24"/>
        </w:numPr>
        <w:suppressAutoHyphens/>
        <w:spacing w:line="360" w:lineRule="auto"/>
        <w:ind w:left="1418" w:hanging="709"/>
        <w:jc w:val="both"/>
        <w:rPr>
          <w:sz w:val="24"/>
          <w:szCs w:val="24"/>
        </w:rPr>
      </w:pPr>
      <w:r w:rsidRPr="008F4D4A">
        <w:rPr>
          <w:sz w:val="24"/>
          <w:szCs w:val="24"/>
        </w:rPr>
        <w:t>Обновление файла, содержащего список единиц измерения, осуществляется по мере необходимости.</w:t>
      </w:r>
    </w:p>
    <w:p w14:paraId="398B7045" w14:textId="77777777" w:rsidR="004D0D8F" w:rsidRPr="008F4D4A" w:rsidRDefault="004D0D8F">
      <w:pPr>
        <w:rPr>
          <w:b/>
          <w:caps/>
          <w:sz w:val="24"/>
          <w:szCs w:val="28"/>
        </w:rPr>
      </w:pPr>
      <w:r w:rsidRPr="008F4D4A">
        <w:rPr>
          <w:caps/>
          <w:sz w:val="24"/>
          <w:szCs w:val="28"/>
        </w:rPr>
        <w:br w:type="page"/>
      </w:r>
    </w:p>
    <w:p w14:paraId="5976F6A8" w14:textId="066C63BA" w:rsidR="004D0D8F" w:rsidRPr="008F4D4A" w:rsidRDefault="00D0396A" w:rsidP="00753D34">
      <w:pPr>
        <w:pStyle w:val="12"/>
        <w:numPr>
          <w:ilvl w:val="0"/>
          <w:numId w:val="8"/>
        </w:numPr>
        <w:tabs>
          <w:tab w:val="clear" w:pos="927"/>
          <w:tab w:val="num" w:pos="567"/>
        </w:tabs>
        <w:spacing w:before="0" w:after="340" w:line="360" w:lineRule="auto"/>
        <w:ind w:hanging="567"/>
        <w:jc w:val="center"/>
        <w:rPr>
          <w:rFonts w:ascii="Times New Roman" w:hAnsi="Times New Roman"/>
          <w:caps/>
          <w:sz w:val="24"/>
          <w:szCs w:val="28"/>
        </w:rPr>
      </w:pPr>
      <w:bookmarkStart w:id="37" w:name="_Toc467241891"/>
      <w:bookmarkEnd w:id="4"/>
      <w:bookmarkEnd w:id="5"/>
      <w:bookmarkEnd w:id="6"/>
      <w:bookmarkEnd w:id="7"/>
      <w:r w:rsidRPr="008F4D4A">
        <w:rPr>
          <w:rFonts w:ascii="Times New Roman" w:hAnsi="Times New Roman"/>
          <w:caps/>
          <w:sz w:val="24"/>
          <w:szCs w:val="28"/>
        </w:rPr>
        <w:lastRenderedPageBreak/>
        <w:t>Основные операции</w:t>
      </w:r>
      <w:bookmarkEnd w:id="37"/>
    </w:p>
    <w:p w14:paraId="5FD52D5F" w14:textId="372AA4B3" w:rsidR="00936A08" w:rsidRPr="008F4D4A" w:rsidRDefault="003634BA" w:rsidP="003634BA">
      <w:pPr>
        <w:pStyle w:val="02"/>
        <w:numPr>
          <w:ilvl w:val="0"/>
          <w:numId w:val="0"/>
        </w:numPr>
        <w:spacing w:before="0" w:after="340"/>
        <w:ind w:left="709"/>
        <w:rPr>
          <w:sz w:val="24"/>
        </w:rPr>
      </w:pPr>
      <w:bookmarkStart w:id="38" w:name="_Toc467241892"/>
      <w:r w:rsidRPr="008F4D4A">
        <w:rPr>
          <w:sz w:val="24"/>
        </w:rPr>
        <w:t>3.1</w:t>
      </w:r>
      <w:r w:rsidRPr="008F4D4A">
        <w:rPr>
          <w:sz w:val="24"/>
        </w:rPr>
        <w:tab/>
        <w:t xml:space="preserve">Обновление </w:t>
      </w:r>
      <w:r w:rsidR="00D50D0E" w:rsidRPr="008F4D4A">
        <w:rPr>
          <w:sz w:val="24"/>
        </w:rPr>
        <w:t xml:space="preserve">версии </w:t>
      </w:r>
      <w:r w:rsidRPr="008F4D4A">
        <w:rPr>
          <w:sz w:val="24"/>
        </w:rPr>
        <w:t>таксономии</w:t>
      </w:r>
      <w:bookmarkEnd w:id="38"/>
    </w:p>
    <w:p w14:paraId="103A8515" w14:textId="282C01AD" w:rsidR="00936A08" w:rsidRPr="008F4D4A" w:rsidRDefault="00C63DD4" w:rsidP="00C63DD4">
      <w:pPr>
        <w:spacing w:line="360" w:lineRule="auto"/>
        <w:ind w:firstLine="709"/>
        <w:rPr>
          <w:sz w:val="24"/>
          <w:szCs w:val="24"/>
        </w:rPr>
      </w:pPr>
      <w:r w:rsidRPr="008F4D4A">
        <w:rPr>
          <w:sz w:val="24"/>
          <w:szCs w:val="24"/>
        </w:rPr>
        <w:t>Для обновления версии таксономии необходимо выполнить следующие действия:</w:t>
      </w:r>
    </w:p>
    <w:p w14:paraId="313953F5" w14:textId="2248C69E" w:rsidR="00C63DD4" w:rsidRPr="008F4D4A" w:rsidRDefault="00C63DD4" w:rsidP="0043739B">
      <w:pPr>
        <w:pStyle w:val="afff3"/>
        <w:numPr>
          <w:ilvl w:val="0"/>
          <w:numId w:val="23"/>
        </w:numPr>
        <w:spacing w:line="360" w:lineRule="auto"/>
        <w:ind w:left="1418" w:hanging="709"/>
        <w:jc w:val="both"/>
        <w:rPr>
          <w:caps/>
          <w:sz w:val="24"/>
          <w:szCs w:val="24"/>
        </w:rPr>
      </w:pPr>
      <w:r w:rsidRPr="008F4D4A">
        <w:rPr>
          <w:sz w:val="24"/>
          <w:szCs w:val="24"/>
        </w:rPr>
        <w:t xml:space="preserve">Запустить </w:t>
      </w:r>
      <w:r w:rsidR="00767EA6" w:rsidRPr="008F4D4A">
        <w:rPr>
          <w:sz w:val="24"/>
          <w:szCs w:val="24"/>
        </w:rPr>
        <w:t>ПО</w:t>
      </w:r>
      <w:r w:rsidRPr="008F4D4A">
        <w:rPr>
          <w:sz w:val="24"/>
          <w:szCs w:val="24"/>
        </w:rPr>
        <w:t xml:space="preserve"> «</w:t>
      </w:r>
      <w:r w:rsidR="00767EA6" w:rsidRPr="008F4D4A">
        <w:rPr>
          <w:sz w:val="24"/>
          <w:szCs w:val="24"/>
        </w:rPr>
        <w:t>К</w:t>
      </w:r>
      <w:r w:rsidRPr="008F4D4A">
        <w:rPr>
          <w:sz w:val="24"/>
          <w:szCs w:val="24"/>
        </w:rPr>
        <w:t>онвертер», дважды щелкнув левой кнопкой мыши по ярлыку приложения.</w:t>
      </w:r>
    </w:p>
    <w:p w14:paraId="0EF49EFD" w14:textId="7D86C2BE" w:rsidR="0027731F" w:rsidRPr="008F4D4A" w:rsidRDefault="00C63DD4" w:rsidP="00E35459">
      <w:pPr>
        <w:pStyle w:val="afff3"/>
        <w:numPr>
          <w:ilvl w:val="0"/>
          <w:numId w:val="23"/>
        </w:numPr>
        <w:spacing w:line="360" w:lineRule="auto"/>
        <w:ind w:left="1418" w:hanging="709"/>
        <w:jc w:val="both"/>
      </w:pPr>
      <w:r w:rsidRPr="008F4D4A">
        <w:rPr>
          <w:sz w:val="24"/>
          <w:szCs w:val="24"/>
        </w:rPr>
        <w:t>На панели инструментов (вкладка «</w:t>
      </w:r>
      <w:r w:rsidR="00767EA6" w:rsidRPr="008F4D4A">
        <w:rPr>
          <w:sz w:val="24"/>
          <w:szCs w:val="24"/>
        </w:rPr>
        <w:t>Настройки</w:t>
      </w:r>
      <w:r w:rsidRPr="008F4D4A">
        <w:rPr>
          <w:sz w:val="24"/>
          <w:szCs w:val="24"/>
        </w:rPr>
        <w:t>») нажать кнопку «Таксономия»</w:t>
      </w:r>
      <w:r w:rsidR="0027731F" w:rsidRPr="008F4D4A">
        <w:rPr>
          <w:sz w:val="24"/>
          <w:szCs w:val="24"/>
        </w:rPr>
        <w:t>, в результате чего откроется окно «Обновление таксономий</w:t>
      </w:r>
      <w:r w:rsidR="000B3C3C" w:rsidRPr="000B3C3C">
        <w:rPr>
          <w:sz w:val="24"/>
          <w:szCs w:val="24"/>
        </w:rPr>
        <w:t xml:space="preserve"> </w:t>
      </w:r>
      <w:r w:rsidR="000B3C3C">
        <w:rPr>
          <w:sz w:val="24"/>
          <w:szCs w:val="24"/>
          <w:lang w:val="en-US"/>
        </w:rPr>
        <w:t>XBRL</w:t>
      </w:r>
      <w:r w:rsidR="0027731F" w:rsidRPr="008F4D4A">
        <w:rPr>
          <w:sz w:val="24"/>
          <w:szCs w:val="24"/>
        </w:rPr>
        <w:t xml:space="preserve">», </w:t>
      </w:r>
      <w:r w:rsidRPr="008F4D4A">
        <w:rPr>
          <w:sz w:val="24"/>
          <w:szCs w:val="24"/>
        </w:rPr>
        <w:t xml:space="preserve">см. </w:t>
      </w:r>
      <w:r w:rsidRPr="008F4D4A">
        <w:rPr>
          <w:sz w:val="24"/>
          <w:szCs w:val="24"/>
        </w:rPr>
        <w:fldChar w:fldCharType="begin"/>
      </w:r>
      <w:r w:rsidRPr="008F4D4A">
        <w:rPr>
          <w:sz w:val="24"/>
          <w:szCs w:val="24"/>
        </w:rPr>
        <w:instrText xml:space="preserve"> REF _Ref467055959 \h  \* MERGEFORMAT </w:instrText>
      </w:r>
      <w:r w:rsidRPr="008F4D4A">
        <w:rPr>
          <w:sz w:val="24"/>
          <w:szCs w:val="24"/>
        </w:rPr>
      </w:r>
      <w:r w:rsidRPr="008F4D4A">
        <w:rPr>
          <w:sz w:val="24"/>
          <w:szCs w:val="24"/>
        </w:rPr>
        <w:fldChar w:fldCharType="separate"/>
      </w:r>
      <w:r w:rsidRPr="008F4D4A">
        <w:rPr>
          <w:sz w:val="24"/>
          <w:szCs w:val="24"/>
        </w:rPr>
        <w:t xml:space="preserve">Рисунок </w:t>
      </w:r>
      <w:r w:rsidRPr="008F4D4A">
        <w:rPr>
          <w:noProof/>
          <w:sz w:val="24"/>
          <w:szCs w:val="24"/>
        </w:rPr>
        <w:t>3</w:t>
      </w:r>
      <w:r w:rsidRPr="008F4D4A">
        <w:rPr>
          <w:sz w:val="24"/>
          <w:szCs w:val="24"/>
        </w:rPr>
        <w:fldChar w:fldCharType="end"/>
      </w:r>
      <w:r w:rsidR="0027731F" w:rsidRPr="008F4D4A">
        <w:rPr>
          <w:sz w:val="24"/>
          <w:szCs w:val="24"/>
        </w:rPr>
        <w:t>.</w:t>
      </w:r>
    </w:p>
    <w:p w14:paraId="30F68A5E" w14:textId="2AE51267" w:rsidR="00220929" w:rsidRDefault="00136EC0" w:rsidP="0062232A">
      <w:pPr>
        <w:pStyle w:val="aff7"/>
        <w:spacing w:before="0" w:after="0" w:line="360" w:lineRule="auto"/>
        <w:ind w:left="0" w:firstLine="0"/>
        <w:jc w:val="right"/>
        <w:rPr>
          <w:rFonts w:ascii="Times New Roman" w:hAnsi="Times New Roman"/>
          <w:sz w:val="24"/>
          <w:szCs w:val="24"/>
        </w:rPr>
      </w:pPr>
      <w:bookmarkStart w:id="39" w:name="_Ref467055959"/>
      <w:r w:rsidRPr="001D275D">
        <w:rPr>
          <w:noProof/>
          <w:sz w:val="24"/>
          <w:szCs w:val="24"/>
          <w:lang w:eastAsia="ru-RU"/>
        </w:rPr>
        <w:drawing>
          <wp:inline distT="0" distB="0" distL="0" distR="0" wp14:anchorId="30FFCD7D" wp14:editId="3F7B8593">
            <wp:extent cx="6222541" cy="3804249"/>
            <wp:effectExtent l="0" t="0" r="6985" b="6350"/>
            <wp:docPr id="354"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C:\Users\ivanov.na\AppData\Local\Programs\XBRLConverter\help\02.files\image102.png"/>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6242015" cy="3816155"/>
                    </a:xfrm>
                    <a:prstGeom prst="rect">
                      <a:avLst/>
                    </a:prstGeom>
                    <a:noFill/>
                    <a:ln>
                      <a:noFill/>
                    </a:ln>
                  </pic:spPr>
                </pic:pic>
              </a:graphicData>
            </a:graphic>
          </wp:inline>
        </w:drawing>
      </w:r>
    </w:p>
    <w:p w14:paraId="598414D8" w14:textId="77777777" w:rsidR="0027731F" w:rsidRPr="008F4D4A" w:rsidRDefault="0027731F" w:rsidP="0027731F">
      <w:pPr>
        <w:pStyle w:val="aff7"/>
        <w:spacing w:before="0" w:after="0" w:line="360" w:lineRule="auto"/>
        <w:ind w:left="0" w:firstLine="0"/>
        <w:jc w:val="center"/>
        <w:rPr>
          <w:rFonts w:ascii="Times New Roman" w:hAnsi="Times New Roman"/>
          <w:sz w:val="24"/>
          <w:szCs w:val="24"/>
        </w:rPr>
      </w:pPr>
      <w:r w:rsidRPr="008F4D4A">
        <w:rPr>
          <w:rFonts w:ascii="Times New Roman" w:hAnsi="Times New Roman"/>
          <w:sz w:val="24"/>
          <w:szCs w:val="24"/>
        </w:rPr>
        <w:t xml:space="preserve">Рисунок </w:t>
      </w:r>
      <w:r w:rsidRPr="008F4D4A">
        <w:rPr>
          <w:rFonts w:ascii="Times New Roman" w:hAnsi="Times New Roman"/>
          <w:sz w:val="24"/>
          <w:szCs w:val="24"/>
        </w:rPr>
        <w:fldChar w:fldCharType="begin"/>
      </w:r>
      <w:r w:rsidRPr="008F4D4A">
        <w:rPr>
          <w:rFonts w:ascii="Times New Roman" w:hAnsi="Times New Roman"/>
          <w:sz w:val="24"/>
          <w:szCs w:val="24"/>
        </w:rPr>
        <w:instrText xml:space="preserve"> SEQ Рисунок \* ARABIC </w:instrText>
      </w:r>
      <w:r w:rsidRPr="008F4D4A">
        <w:rPr>
          <w:rFonts w:ascii="Times New Roman" w:hAnsi="Times New Roman"/>
          <w:sz w:val="24"/>
          <w:szCs w:val="24"/>
        </w:rPr>
        <w:fldChar w:fldCharType="separate"/>
      </w:r>
      <w:r w:rsidRPr="008F4D4A">
        <w:rPr>
          <w:rFonts w:ascii="Times New Roman" w:hAnsi="Times New Roman"/>
          <w:noProof/>
          <w:sz w:val="24"/>
          <w:szCs w:val="24"/>
        </w:rPr>
        <w:t>3</w:t>
      </w:r>
      <w:r w:rsidRPr="008F4D4A">
        <w:rPr>
          <w:rFonts w:ascii="Times New Roman" w:hAnsi="Times New Roman"/>
          <w:sz w:val="24"/>
          <w:szCs w:val="24"/>
        </w:rPr>
        <w:fldChar w:fldCharType="end"/>
      </w:r>
      <w:bookmarkEnd w:id="39"/>
    </w:p>
    <w:p w14:paraId="6D1E428E" w14:textId="77777777" w:rsidR="0027731F" w:rsidRPr="008F4D4A" w:rsidRDefault="0027731F" w:rsidP="0027731F">
      <w:pPr>
        <w:spacing w:line="360" w:lineRule="auto"/>
        <w:jc w:val="both"/>
        <w:rPr>
          <w:caps/>
          <w:sz w:val="24"/>
          <w:szCs w:val="24"/>
        </w:rPr>
      </w:pPr>
    </w:p>
    <w:p w14:paraId="19BFFB65" w14:textId="6A37A904" w:rsidR="00767EA6" w:rsidRPr="008F4D4A" w:rsidRDefault="00767EA6" w:rsidP="0043739B">
      <w:pPr>
        <w:pStyle w:val="afff3"/>
        <w:numPr>
          <w:ilvl w:val="0"/>
          <w:numId w:val="23"/>
        </w:numPr>
        <w:spacing w:line="360" w:lineRule="auto"/>
        <w:ind w:left="1418" w:hanging="709"/>
        <w:jc w:val="both"/>
        <w:rPr>
          <w:caps/>
          <w:sz w:val="24"/>
          <w:szCs w:val="24"/>
        </w:rPr>
      </w:pPr>
      <w:r w:rsidRPr="008F4D4A">
        <w:rPr>
          <w:sz w:val="24"/>
          <w:szCs w:val="24"/>
        </w:rPr>
        <w:t>Для обновления со</w:t>
      </w:r>
      <w:r w:rsidR="00C63DD4" w:rsidRPr="008F4D4A">
        <w:rPr>
          <w:sz w:val="24"/>
          <w:szCs w:val="24"/>
        </w:rPr>
        <w:t xml:space="preserve"> специ</w:t>
      </w:r>
      <w:r w:rsidRPr="008F4D4A">
        <w:rPr>
          <w:sz w:val="24"/>
          <w:szCs w:val="24"/>
        </w:rPr>
        <w:t>а</w:t>
      </w:r>
      <w:r w:rsidR="00C63DD4" w:rsidRPr="008F4D4A">
        <w:rPr>
          <w:sz w:val="24"/>
          <w:szCs w:val="24"/>
        </w:rPr>
        <w:t>лизированного сайта Банка Рос</w:t>
      </w:r>
      <w:r w:rsidRPr="008F4D4A">
        <w:rPr>
          <w:sz w:val="24"/>
          <w:szCs w:val="24"/>
        </w:rPr>
        <w:t>с</w:t>
      </w:r>
      <w:r w:rsidR="00C63DD4" w:rsidRPr="008F4D4A">
        <w:rPr>
          <w:sz w:val="24"/>
          <w:szCs w:val="24"/>
        </w:rPr>
        <w:t>ии</w:t>
      </w:r>
      <w:r w:rsidRPr="008F4D4A">
        <w:rPr>
          <w:sz w:val="24"/>
          <w:szCs w:val="24"/>
        </w:rPr>
        <w:t xml:space="preserve"> в разделе «Загрузка со специализированного сайта»</w:t>
      </w:r>
      <w:r w:rsidR="0027731F" w:rsidRPr="008F4D4A">
        <w:rPr>
          <w:sz w:val="24"/>
          <w:szCs w:val="24"/>
        </w:rPr>
        <w:t xml:space="preserve"> выполнить следующие действия</w:t>
      </w:r>
      <w:r w:rsidRPr="008F4D4A">
        <w:rPr>
          <w:sz w:val="24"/>
          <w:szCs w:val="24"/>
        </w:rPr>
        <w:t>:</w:t>
      </w:r>
    </w:p>
    <w:p w14:paraId="1474CC7A" w14:textId="25D5FC54" w:rsidR="00C63DD4" w:rsidRPr="008F4D4A" w:rsidRDefault="00767EA6" w:rsidP="0043739B">
      <w:pPr>
        <w:pStyle w:val="afff3"/>
        <w:numPr>
          <w:ilvl w:val="0"/>
          <w:numId w:val="25"/>
        </w:numPr>
        <w:tabs>
          <w:tab w:val="left" w:pos="2127"/>
        </w:tabs>
        <w:spacing w:line="360" w:lineRule="auto"/>
        <w:ind w:hanging="720"/>
        <w:jc w:val="both"/>
        <w:rPr>
          <w:caps/>
          <w:sz w:val="24"/>
          <w:szCs w:val="24"/>
        </w:rPr>
      </w:pPr>
      <w:r w:rsidRPr="008F4D4A">
        <w:rPr>
          <w:sz w:val="24"/>
          <w:szCs w:val="24"/>
        </w:rPr>
        <w:t>указать адрес специализированного сайта в соответствующем поле;</w:t>
      </w:r>
    </w:p>
    <w:p w14:paraId="1E85653E" w14:textId="368F6490" w:rsidR="00767EA6" w:rsidRPr="008F4D4A" w:rsidRDefault="00767EA6" w:rsidP="0043739B">
      <w:pPr>
        <w:pStyle w:val="afff3"/>
        <w:numPr>
          <w:ilvl w:val="0"/>
          <w:numId w:val="25"/>
        </w:numPr>
        <w:tabs>
          <w:tab w:val="left" w:pos="2127"/>
        </w:tabs>
        <w:spacing w:line="360" w:lineRule="auto"/>
        <w:ind w:hanging="720"/>
        <w:jc w:val="both"/>
        <w:rPr>
          <w:caps/>
          <w:sz w:val="24"/>
          <w:szCs w:val="24"/>
        </w:rPr>
      </w:pPr>
      <w:r w:rsidRPr="008F4D4A">
        <w:rPr>
          <w:sz w:val="24"/>
          <w:szCs w:val="24"/>
        </w:rPr>
        <w:t>нажать кнопку «Загрузить с сайта», в результате чего в таблице «Список версий» будет отображен список версий, доступных на специализированном сайте</w:t>
      </w:r>
      <w:r w:rsidR="000B3C3C">
        <w:rPr>
          <w:sz w:val="24"/>
          <w:szCs w:val="24"/>
        </w:rPr>
        <w:t>, а</w:t>
      </w:r>
      <w:r w:rsidR="000B3C3C" w:rsidRPr="000B3C3C">
        <w:rPr>
          <w:sz w:val="24"/>
          <w:szCs w:val="24"/>
        </w:rPr>
        <w:t xml:space="preserve"> </w:t>
      </w:r>
      <w:r w:rsidR="000B3C3C">
        <w:rPr>
          <w:sz w:val="24"/>
          <w:szCs w:val="24"/>
        </w:rPr>
        <w:t>также актуализированы сведения о уже загруженных таксономиях</w:t>
      </w:r>
      <w:r w:rsidRPr="008F4D4A">
        <w:rPr>
          <w:sz w:val="24"/>
          <w:szCs w:val="24"/>
        </w:rPr>
        <w:t>;</w:t>
      </w:r>
    </w:p>
    <w:p w14:paraId="3D568849" w14:textId="7F50F3AA" w:rsidR="00767EA6" w:rsidRPr="008F4D4A" w:rsidRDefault="00767EA6" w:rsidP="0043739B">
      <w:pPr>
        <w:pStyle w:val="afff3"/>
        <w:numPr>
          <w:ilvl w:val="0"/>
          <w:numId w:val="25"/>
        </w:numPr>
        <w:tabs>
          <w:tab w:val="left" w:pos="2127"/>
        </w:tabs>
        <w:spacing w:line="360" w:lineRule="auto"/>
        <w:ind w:hanging="720"/>
        <w:jc w:val="both"/>
        <w:rPr>
          <w:caps/>
          <w:sz w:val="24"/>
          <w:szCs w:val="24"/>
        </w:rPr>
      </w:pPr>
      <w:r w:rsidRPr="008F4D4A">
        <w:rPr>
          <w:sz w:val="24"/>
          <w:szCs w:val="24"/>
        </w:rPr>
        <w:t>для версии таксономии, которую необходимо загрузить, в ячейке «Статус» нажать кнопку «Загрузить»;</w:t>
      </w:r>
    </w:p>
    <w:p w14:paraId="38A7255B" w14:textId="771913DA" w:rsidR="00767EA6" w:rsidRPr="008F4D4A" w:rsidRDefault="00767EA6" w:rsidP="0043739B">
      <w:pPr>
        <w:pStyle w:val="afff3"/>
        <w:numPr>
          <w:ilvl w:val="0"/>
          <w:numId w:val="25"/>
        </w:numPr>
        <w:tabs>
          <w:tab w:val="left" w:pos="2127"/>
        </w:tabs>
        <w:spacing w:line="360" w:lineRule="auto"/>
        <w:ind w:hanging="720"/>
        <w:jc w:val="both"/>
        <w:rPr>
          <w:caps/>
          <w:sz w:val="24"/>
          <w:szCs w:val="24"/>
        </w:rPr>
      </w:pPr>
      <w:r w:rsidRPr="008F4D4A">
        <w:rPr>
          <w:sz w:val="24"/>
          <w:szCs w:val="24"/>
        </w:rPr>
        <w:lastRenderedPageBreak/>
        <w:t>для автоматической проверки при каждом запуске ПО «Конвертер» (при наличии подключения к сети Интернет и доступа к файлу «update.xml») наличия новых версий, а также актуализации дат периода действия и признака актуальности уже загруженных таксономий установить флаг «</w:t>
      </w:r>
      <w:proofErr w:type="spellStart"/>
      <w:r w:rsidRPr="008F4D4A">
        <w:rPr>
          <w:sz w:val="24"/>
          <w:szCs w:val="24"/>
        </w:rPr>
        <w:t>Автообновление</w:t>
      </w:r>
      <w:proofErr w:type="spellEnd"/>
      <w:r w:rsidRPr="008F4D4A">
        <w:rPr>
          <w:sz w:val="24"/>
          <w:szCs w:val="24"/>
        </w:rPr>
        <w:t>» (доступен только при заполненном поле «Адрес специализированного сайта») и нажать кнопку «Сохранить».</w:t>
      </w:r>
    </w:p>
    <w:p w14:paraId="151898FD" w14:textId="78E3374F" w:rsidR="0027731F" w:rsidRPr="008F4D4A" w:rsidRDefault="0027731F" w:rsidP="0043739B">
      <w:pPr>
        <w:pStyle w:val="afff3"/>
        <w:numPr>
          <w:ilvl w:val="0"/>
          <w:numId w:val="23"/>
        </w:numPr>
        <w:tabs>
          <w:tab w:val="left" w:pos="2127"/>
        </w:tabs>
        <w:spacing w:line="360" w:lineRule="auto"/>
        <w:ind w:left="1418" w:hanging="709"/>
        <w:jc w:val="both"/>
        <w:rPr>
          <w:caps/>
          <w:sz w:val="24"/>
          <w:szCs w:val="24"/>
        </w:rPr>
      </w:pPr>
      <w:r w:rsidRPr="008F4D4A">
        <w:rPr>
          <w:sz w:val="24"/>
          <w:szCs w:val="24"/>
        </w:rPr>
        <w:t>Д</w:t>
      </w:r>
      <w:r w:rsidR="00C63DD4" w:rsidRPr="008F4D4A">
        <w:rPr>
          <w:sz w:val="24"/>
          <w:szCs w:val="24"/>
        </w:rPr>
        <w:t xml:space="preserve">ля загрузки обновления из локальной файловой системы </w:t>
      </w:r>
      <w:r w:rsidRPr="008F4D4A">
        <w:rPr>
          <w:sz w:val="24"/>
          <w:szCs w:val="24"/>
        </w:rPr>
        <w:t>в разделе «Загрузка с диска» выполнить следующие действия:</w:t>
      </w:r>
    </w:p>
    <w:p w14:paraId="0F94CFDF" w14:textId="43E83A79" w:rsidR="00C63DD4" w:rsidRPr="008F4D4A" w:rsidRDefault="0027731F" w:rsidP="0043739B">
      <w:pPr>
        <w:pStyle w:val="afff3"/>
        <w:numPr>
          <w:ilvl w:val="0"/>
          <w:numId w:val="26"/>
        </w:numPr>
        <w:spacing w:line="360" w:lineRule="auto"/>
        <w:ind w:left="2127" w:hanging="709"/>
        <w:jc w:val="both"/>
        <w:rPr>
          <w:sz w:val="24"/>
          <w:szCs w:val="24"/>
        </w:rPr>
      </w:pPr>
      <w:r w:rsidRPr="008F4D4A">
        <w:rPr>
          <w:sz w:val="24"/>
          <w:szCs w:val="24"/>
        </w:rPr>
        <w:t xml:space="preserve">нажать кнопку </w:t>
      </w:r>
      <w:r w:rsidR="00136EC0">
        <w:rPr>
          <w:noProof/>
        </w:rPr>
        <w:drawing>
          <wp:inline distT="0" distB="0" distL="0" distR="0" wp14:anchorId="609C3D68" wp14:editId="2BDFCDD5">
            <wp:extent cx="241300" cy="2413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8F4D4A">
        <w:rPr>
          <w:sz w:val="24"/>
          <w:szCs w:val="24"/>
        </w:rPr>
        <w:t>, расположенную рядом с полем «Путь к архиву *.</w:t>
      </w:r>
      <w:proofErr w:type="spellStart"/>
      <w:r w:rsidRPr="008F4D4A">
        <w:rPr>
          <w:sz w:val="24"/>
          <w:szCs w:val="24"/>
        </w:rPr>
        <w:t>zip</w:t>
      </w:r>
      <w:proofErr w:type="spellEnd"/>
      <w:r w:rsidRPr="008F4D4A">
        <w:rPr>
          <w:sz w:val="24"/>
          <w:szCs w:val="24"/>
        </w:rPr>
        <w:t>», в открывшемся окне выбрать файл для загрузки</w:t>
      </w:r>
      <w:r w:rsidR="00A92E6E" w:rsidRPr="008F4D4A">
        <w:rPr>
          <w:sz w:val="24"/>
          <w:szCs w:val="24"/>
        </w:rPr>
        <w:t>;</w:t>
      </w:r>
    </w:p>
    <w:p w14:paraId="20C25ED9" w14:textId="4B3517EA" w:rsidR="00A92E6E" w:rsidRPr="008F4D4A" w:rsidRDefault="00A92E6E" w:rsidP="0043739B">
      <w:pPr>
        <w:pStyle w:val="afff3"/>
        <w:numPr>
          <w:ilvl w:val="0"/>
          <w:numId w:val="26"/>
        </w:numPr>
        <w:spacing w:line="360" w:lineRule="auto"/>
        <w:ind w:left="2127" w:hanging="709"/>
        <w:jc w:val="both"/>
        <w:rPr>
          <w:sz w:val="24"/>
          <w:szCs w:val="24"/>
        </w:rPr>
      </w:pPr>
      <w:r w:rsidRPr="008F4D4A">
        <w:rPr>
          <w:sz w:val="24"/>
          <w:szCs w:val="24"/>
        </w:rPr>
        <w:t>нажать кнопку «Загрузить архив».</w:t>
      </w:r>
    </w:p>
    <w:p w14:paraId="38D335B2" w14:textId="7FC16CBC" w:rsidR="00117D8A" w:rsidRPr="008F4D4A" w:rsidRDefault="00117D8A" w:rsidP="00117D8A">
      <w:pPr>
        <w:pStyle w:val="afff3"/>
        <w:numPr>
          <w:ilvl w:val="0"/>
          <w:numId w:val="23"/>
        </w:numPr>
        <w:spacing w:line="360" w:lineRule="auto"/>
        <w:ind w:left="1418" w:hanging="709"/>
        <w:jc w:val="both"/>
        <w:rPr>
          <w:sz w:val="24"/>
          <w:szCs w:val="24"/>
        </w:rPr>
      </w:pPr>
      <w:r w:rsidRPr="008F4D4A">
        <w:rPr>
          <w:sz w:val="24"/>
          <w:szCs w:val="24"/>
        </w:rPr>
        <w:t>Для сохранения указанных настроек обновления таксономии нажать кнопку «Сохранить».</w:t>
      </w:r>
    </w:p>
    <w:p w14:paraId="194E28BC" w14:textId="77777777" w:rsidR="003634BA" w:rsidRPr="008F4D4A" w:rsidRDefault="003634BA" w:rsidP="003634BA">
      <w:pPr>
        <w:spacing w:line="360" w:lineRule="auto"/>
        <w:rPr>
          <w:sz w:val="24"/>
          <w:szCs w:val="24"/>
        </w:rPr>
      </w:pPr>
    </w:p>
    <w:p w14:paraId="4EE341F3" w14:textId="616B774E" w:rsidR="00A92E6E" w:rsidRPr="008F4D4A" w:rsidRDefault="00A92E6E" w:rsidP="00A92E6E">
      <w:pPr>
        <w:spacing w:line="360" w:lineRule="auto"/>
        <w:ind w:firstLine="709"/>
        <w:jc w:val="both"/>
        <w:rPr>
          <w:sz w:val="24"/>
          <w:szCs w:val="24"/>
        </w:rPr>
      </w:pPr>
      <w:r w:rsidRPr="008F4D4A">
        <w:rPr>
          <w:sz w:val="24"/>
          <w:szCs w:val="24"/>
        </w:rPr>
        <w:t>В результате обоих сценариев загрузки таксономии загруженная версия должна отобра</w:t>
      </w:r>
      <w:r w:rsidR="00D50D0E" w:rsidRPr="008F4D4A">
        <w:rPr>
          <w:sz w:val="24"/>
          <w:szCs w:val="24"/>
        </w:rPr>
        <w:t>зи</w:t>
      </w:r>
      <w:r w:rsidRPr="008F4D4A">
        <w:rPr>
          <w:sz w:val="24"/>
          <w:szCs w:val="24"/>
        </w:rPr>
        <w:t>ться в таблице «Список версий» со статусом «Загружено».</w:t>
      </w:r>
    </w:p>
    <w:p w14:paraId="4A69413D" w14:textId="77777777" w:rsidR="00412810" w:rsidRPr="008F4D4A" w:rsidRDefault="00412810" w:rsidP="00412810">
      <w:pPr>
        <w:spacing w:line="360" w:lineRule="auto"/>
        <w:rPr>
          <w:sz w:val="24"/>
          <w:szCs w:val="24"/>
        </w:rPr>
      </w:pPr>
    </w:p>
    <w:p w14:paraId="690F402C" w14:textId="2D65B643" w:rsidR="00064EFB" w:rsidRPr="008F4D4A" w:rsidRDefault="00064EFB">
      <w:pPr>
        <w:rPr>
          <w:b/>
          <w:caps/>
          <w:sz w:val="28"/>
          <w:szCs w:val="28"/>
        </w:rPr>
      </w:pPr>
      <w:r w:rsidRPr="008F4D4A">
        <w:rPr>
          <w:caps/>
          <w:sz w:val="28"/>
          <w:szCs w:val="28"/>
        </w:rPr>
        <w:br w:type="page"/>
      </w:r>
    </w:p>
    <w:p w14:paraId="73671F94" w14:textId="34EB307C" w:rsidR="00DB1C59" w:rsidRPr="008F4D4A" w:rsidRDefault="00DB1C59" w:rsidP="00753D34">
      <w:pPr>
        <w:pStyle w:val="12"/>
        <w:spacing w:before="0" w:after="340" w:line="360" w:lineRule="auto"/>
        <w:jc w:val="center"/>
        <w:rPr>
          <w:rFonts w:ascii="Times New Roman" w:hAnsi="Times New Roman"/>
          <w:caps/>
          <w:sz w:val="24"/>
          <w:szCs w:val="24"/>
        </w:rPr>
      </w:pPr>
      <w:bookmarkStart w:id="40" w:name="_Toc1544808"/>
      <w:bookmarkStart w:id="41" w:name="_Toc95212125"/>
      <w:bookmarkStart w:id="42" w:name="_Toc97622538"/>
      <w:bookmarkStart w:id="43" w:name="_Toc460597330"/>
      <w:bookmarkStart w:id="44" w:name="_Toc467241894"/>
      <w:r w:rsidRPr="008F4D4A">
        <w:rPr>
          <w:rFonts w:ascii="Times New Roman" w:hAnsi="Times New Roman"/>
          <w:caps/>
          <w:sz w:val="24"/>
          <w:szCs w:val="24"/>
        </w:rPr>
        <w:lastRenderedPageBreak/>
        <w:t>Перечень принятых сокращений</w:t>
      </w:r>
      <w:bookmarkEnd w:id="40"/>
      <w:bookmarkEnd w:id="41"/>
      <w:bookmarkEnd w:id="42"/>
      <w:bookmarkEnd w:id="43"/>
      <w:bookmarkEnd w:id="44"/>
    </w:p>
    <w:tbl>
      <w:tblPr>
        <w:tblW w:w="10082" w:type="dxa"/>
        <w:tblLayout w:type="fixed"/>
        <w:tblCellMar>
          <w:left w:w="0" w:type="dxa"/>
          <w:right w:w="0" w:type="dxa"/>
        </w:tblCellMar>
        <w:tblLook w:val="0000" w:firstRow="0" w:lastRow="0" w:firstColumn="0" w:lastColumn="0" w:noHBand="0" w:noVBand="0"/>
      </w:tblPr>
      <w:tblGrid>
        <w:gridCol w:w="1435"/>
        <w:gridCol w:w="567"/>
        <w:gridCol w:w="8080"/>
      </w:tblGrid>
      <w:tr w:rsidR="00DB1C59" w:rsidRPr="008F4D4A" w14:paraId="0229A2D4" w14:textId="77777777" w:rsidTr="003119D0">
        <w:trPr>
          <w:trHeight w:val="255"/>
        </w:trPr>
        <w:tc>
          <w:tcPr>
            <w:tcW w:w="1435" w:type="dxa"/>
            <w:noWrap/>
            <w:tcMar>
              <w:top w:w="17" w:type="dxa"/>
              <w:left w:w="17" w:type="dxa"/>
              <w:bottom w:w="0" w:type="dxa"/>
              <w:right w:w="17" w:type="dxa"/>
            </w:tcMar>
          </w:tcPr>
          <w:p w14:paraId="70C6890C" w14:textId="1E764FB1" w:rsidR="00DB1C59" w:rsidRPr="008F4D4A" w:rsidRDefault="00DB1C59" w:rsidP="00DB1C59">
            <w:pPr>
              <w:spacing w:line="360" w:lineRule="auto"/>
              <w:rPr>
                <w:sz w:val="24"/>
                <w:szCs w:val="24"/>
              </w:rPr>
            </w:pPr>
            <w:r w:rsidRPr="008F4D4A">
              <w:rPr>
                <w:sz w:val="24"/>
                <w:szCs w:val="24"/>
              </w:rPr>
              <w:t>НФО</w:t>
            </w:r>
          </w:p>
        </w:tc>
        <w:tc>
          <w:tcPr>
            <w:tcW w:w="567" w:type="dxa"/>
            <w:noWrap/>
            <w:tcMar>
              <w:top w:w="17" w:type="dxa"/>
              <w:left w:w="17" w:type="dxa"/>
              <w:bottom w:w="0" w:type="dxa"/>
              <w:right w:w="17" w:type="dxa"/>
            </w:tcMar>
          </w:tcPr>
          <w:p w14:paraId="0B847624" w14:textId="77777777" w:rsidR="00DB1C59" w:rsidRPr="008F4D4A" w:rsidRDefault="00DB1C59" w:rsidP="00DB1C59">
            <w:pPr>
              <w:spacing w:line="360" w:lineRule="auto"/>
              <w:rPr>
                <w:sz w:val="24"/>
                <w:szCs w:val="24"/>
              </w:rPr>
            </w:pPr>
            <w:r w:rsidRPr="008F4D4A">
              <w:rPr>
                <w:sz w:val="24"/>
                <w:szCs w:val="24"/>
              </w:rPr>
              <w:t>–</w:t>
            </w:r>
          </w:p>
        </w:tc>
        <w:tc>
          <w:tcPr>
            <w:tcW w:w="8080" w:type="dxa"/>
            <w:noWrap/>
            <w:tcMar>
              <w:top w:w="17" w:type="dxa"/>
              <w:left w:w="17" w:type="dxa"/>
              <w:bottom w:w="0" w:type="dxa"/>
              <w:right w:w="17" w:type="dxa"/>
            </w:tcMar>
          </w:tcPr>
          <w:p w14:paraId="73B50264" w14:textId="5070F70F" w:rsidR="00DB1C59" w:rsidRPr="008F4D4A" w:rsidRDefault="003119D0" w:rsidP="003119D0">
            <w:pPr>
              <w:spacing w:line="360" w:lineRule="auto"/>
              <w:rPr>
                <w:sz w:val="24"/>
                <w:szCs w:val="24"/>
              </w:rPr>
            </w:pPr>
            <w:proofErr w:type="spellStart"/>
            <w:r w:rsidRPr="008F4D4A">
              <w:rPr>
                <w:sz w:val="24"/>
                <w:szCs w:val="24"/>
              </w:rPr>
              <w:t>Н</w:t>
            </w:r>
            <w:r w:rsidR="00DB1C59" w:rsidRPr="008F4D4A">
              <w:rPr>
                <w:sz w:val="24"/>
                <w:szCs w:val="24"/>
              </w:rPr>
              <w:t>екредитная</w:t>
            </w:r>
            <w:proofErr w:type="spellEnd"/>
            <w:r w:rsidR="00DB1C59" w:rsidRPr="008F4D4A">
              <w:rPr>
                <w:sz w:val="24"/>
                <w:szCs w:val="24"/>
              </w:rPr>
              <w:t xml:space="preserve"> финансовая организация</w:t>
            </w:r>
          </w:p>
        </w:tc>
      </w:tr>
      <w:tr w:rsidR="00220929" w:rsidRPr="008F4D4A" w14:paraId="5FDD24CA" w14:textId="77777777" w:rsidTr="003119D0">
        <w:trPr>
          <w:trHeight w:val="255"/>
        </w:trPr>
        <w:tc>
          <w:tcPr>
            <w:tcW w:w="1435" w:type="dxa"/>
            <w:noWrap/>
            <w:tcMar>
              <w:top w:w="17" w:type="dxa"/>
              <w:left w:w="17" w:type="dxa"/>
              <w:bottom w:w="0" w:type="dxa"/>
              <w:right w:w="17" w:type="dxa"/>
            </w:tcMar>
          </w:tcPr>
          <w:p w14:paraId="0F699B06" w14:textId="4BA33751" w:rsidR="00220929" w:rsidRPr="008F4D4A" w:rsidRDefault="00220929" w:rsidP="00DB1C59">
            <w:pPr>
              <w:spacing w:line="360" w:lineRule="auto"/>
              <w:rPr>
                <w:sz w:val="24"/>
                <w:szCs w:val="24"/>
              </w:rPr>
            </w:pPr>
            <w:r>
              <w:rPr>
                <w:sz w:val="24"/>
                <w:szCs w:val="24"/>
              </w:rPr>
              <w:t>БКИ</w:t>
            </w:r>
          </w:p>
        </w:tc>
        <w:tc>
          <w:tcPr>
            <w:tcW w:w="567" w:type="dxa"/>
            <w:noWrap/>
            <w:tcMar>
              <w:top w:w="17" w:type="dxa"/>
              <w:left w:w="17" w:type="dxa"/>
              <w:bottom w:w="0" w:type="dxa"/>
              <w:right w:w="17" w:type="dxa"/>
            </w:tcMar>
          </w:tcPr>
          <w:p w14:paraId="616CFBD6" w14:textId="391CCA8C" w:rsidR="00220929" w:rsidRPr="008F4D4A" w:rsidRDefault="00220929" w:rsidP="00DB1C59">
            <w:pPr>
              <w:spacing w:line="360" w:lineRule="auto"/>
              <w:rPr>
                <w:sz w:val="24"/>
                <w:szCs w:val="24"/>
              </w:rPr>
            </w:pPr>
            <w:r w:rsidRPr="008F4D4A">
              <w:rPr>
                <w:sz w:val="24"/>
                <w:szCs w:val="24"/>
              </w:rPr>
              <w:t>–</w:t>
            </w:r>
          </w:p>
        </w:tc>
        <w:tc>
          <w:tcPr>
            <w:tcW w:w="8080" w:type="dxa"/>
            <w:noWrap/>
            <w:tcMar>
              <w:top w:w="17" w:type="dxa"/>
              <w:left w:w="17" w:type="dxa"/>
              <w:bottom w:w="0" w:type="dxa"/>
              <w:right w:w="17" w:type="dxa"/>
            </w:tcMar>
          </w:tcPr>
          <w:p w14:paraId="2D062599" w14:textId="25A20C7D" w:rsidR="00220929" w:rsidRPr="008F4D4A" w:rsidRDefault="00220929" w:rsidP="003119D0">
            <w:pPr>
              <w:spacing w:line="360" w:lineRule="auto"/>
              <w:rPr>
                <w:sz w:val="24"/>
                <w:szCs w:val="24"/>
              </w:rPr>
            </w:pPr>
            <w:r>
              <w:rPr>
                <w:sz w:val="24"/>
                <w:szCs w:val="24"/>
              </w:rPr>
              <w:t>Бюро кредитных историй</w:t>
            </w:r>
          </w:p>
        </w:tc>
      </w:tr>
      <w:tr w:rsidR="00220929" w:rsidRPr="008F4D4A" w14:paraId="2B7433E1" w14:textId="77777777" w:rsidTr="003119D0">
        <w:trPr>
          <w:trHeight w:val="255"/>
        </w:trPr>
        <w:tc>
          <w:tcPr>
            <w:tcW w:w="1435" w:type="dxa"/>
            <w:noWrap/>
            <w:tcMar>
              <w:top w:w="17" w:type="dxa"/>
              <w:left w:w="17" w:type="dxa"/>
              <w:bottom w:w="0" w:type="dxa"/>
              <w:right w:w="17" w:type="dxa"/>
            </w:tcMar>
          </w:tcPr>
          <w:p w14:paraId="00866832" w14:textId="4F8E0CCB" w:rsidR="00220929" w:rsidRPr="008F4D4A" w:rsidRDefault="00220929" w:rsidP="00DB1C59">
            <w:pPr>
              <w:spacing w:line="360" w:lineRule="auto"/>
              <w:rPr>
                <w:sz w:val="24"/>
                <w:szCs w:val="24"/>
              </w:rPr>
            </w:pPr>
            <w:r>
              <w:rPr>
                <w:sz w:val="24"/>
                <w:szCs w:val="24"/>
              </w:rPr>
              <w:t>КРА</w:t>
            </w:r>
          </w:p>
        </w:tc>
        <w:tc>
          <w:tcPr>
            <w:tcW w:w="567" w:type="dxa"/>
            <w:noWrap/>
            <w:tcMar>
              <w:top w:w="17" w:type="dxa"/>
              <w:left w:w="17" w:type="dxa"/>
              <w:bottom w:w="0" w:type="dxa"/>
              <w:right w:w="17" w:type="dxa"/>
            </w:tcMar>
          </w:tcPr>
          <w:p w14:paraId="3F580780" w14:textId="20933D4B" w:rsidR="00220929" w:rsidRPr="008F4D4A" w:rsidRDefault="00220929" w:rsidP="00DB1C59">
            <w:pPr>
              <w:spacing w:line="360" w:lineRule="auto"/>
              <w:rPr>
                <w:sz w:val="24"/>
                <w:szCs w:val="24"/>
              </w:rPr>
            </w:pPr>
            <w:r w:rsidRPr="008F4D4A">
              <w:rPr>
                <w:sz w:val="24"/>
                <w:szCs w:val="24"/>
              </w:rPr>
              <w:t>–</w:t>
            </w:r>
          </w:p>
        </w:tc>
        <w:tc>
          <w:tcPr>
            <w:tcW w:w="8080" w:type="dxa"/>
            <w:noWrap/>
            <w:tcMar>
              <w:top w:w="17" w:type="dxa"/>
              <w:left w:w="17" w:type="dxa"/>
              <w:bottom w:w="0" w:type="dxa"/>
              <w:right w:w="17" w:type="dxa"/>
            </w:tcMar>
          </w:tcPr>
          <w:p w14:paraId="2F24A254" w14:textId="31F13135" w:rsidR="00220929" w:rsidRPr="008F4D4A" w:rsidRDefault="00220929" w:rsidP="003119D0">
            <w:pPr>
              <w:spacing w:line="360" w:lineRule="auto"/>
              <w:rPr>
                <w:sz w:val="24"/>
                <w:szCs w:val="24"/>
              </w:rPr>
            </w:pPr>
            <w:r>
              <w:rPr>
                <w:sz w:val="24"/>
                <w:szCs w:val="24"/>
              </w:rPr>
              <w:t>Кредитное рейтинговое агентство</w:t>
            </w:r>
          </w:p>
        </w:tc>
      </w:tr>
      <w:tr w:rsidR="00DB1C59" w:rsidRPr="008F4D4A" w14:paraId="360841FB" w14:textId="77777777" w:rsidTr="003119D0">
        <w:trPr>
          <w:trHeight w:val="255"/>
        </w:trPr>
        <w:tc>
          <w:tcPr>
            <w:tcW w:w="1435" w:type="dxa"/>
            <w:noWrap/>
            <w:tcMar>
              <w:top w:w="17" w:type="dxa"/>
              <w:left w:w="17" w:type="dxa"/>
              <w:bottom w:w="0" w:type="dxa"/>
              <w:right w:w="17" w:type="dxa"/>
            </w:tcMar>
          </w:tcPr>
          <w:p w14:paraId="12585318" w14:textId="46C5A01F" w:rsidR="00DB1C59" w:rsidRPr="008F4D4A" w:rsidRDefault="00DB1C59" w:rsidP="00DB1C59">
            <w:pPr>
              <w:spacing w:line="360" w:lineRule="auto"/>
              <w:rPr>
                <w:sz w:val="24"/>
                <w:szCs w:val="24"/>
              </w:rPr>
            </w:pPr>
            <w:r w:rsidRPr="008F4D4A">
              <w:rPr>
                <w:sz w:val="24"/>
                <w:szCs w:val="24"/>
              </w:rPr>
              <w:t>ПО</w:t>
            </w:r>
          </w:p>
        </w:tc>
        <w:tc>
          <w:tcPr>
            <w:tcW w:w="567" w:type="dxa"/>
            <w:noWrap/>
            <w:tcMar>
              <w:top w:w="17" w:type="dxa"/>
              <w:left w:w="17" w:type="dxa"/>
              <w:bottom w:w="0" w:type="dxa"/>
              <w:right w:w="17" w:type="dxa"/>
            </w:tcMar>
          </w:tcPr>
          <w:p w14:paraId="61787C69" w14:textId="77777777" w:rsidR="00DB1C59" w:rsidRPr="008F4D4A" w:rsidRDefault="00DB1C59" w:rsidP="00DB1C59">
            <w:pPr>
              <w:spacing w:line="360" w:lineRule="auto"/>
              <w:rPr>
                <w:sz w:val="24"/>
                <w:szCs w:val="24"/>
              </w:rPr>
            </w:pPr>
            <w:r w:rsidRPr="008F4D4A">
              <w:rPr>
                <w:sz w:val="24"/>
                <w:szCs w:val="24"/>
              </w:rPr>
              <w:t>–</w:t>
            </w:r>
          </w:p>
        </w:tc>
        <w:tc>
          <w:tcPr>
            <w:tcW w:w="8080" w:type="dxa"/>
            <w:noWrap/>
            <w:tcMar>
              <w:top w:w="17" w:type="dxa"/>
              <w:left w:w="17" w:type="dxa"/>
              <w:bottom w:w="0" w:type="dxa"/>
              <w:right w:w="17" w:type="dxa"/>
            </w:tcMar>
          </w:tcPr>
          <w:p w14:paraId="6649BDEE" w14:textId="06CC9BBF" w:rsidR="00DB1C59" w:rsidRPr="008F4D4A" w:rsidRDefault="003119D0" w:rsidP="00DB1C59">
            <w:pPr>
              <w:spacing w:line="360" w:lineRule="auto"/>
              <w:rPr>
                <w:sz w:val="24"/>
                <w:szCs w:val="24"/>
              </w:rPr>
            </w:pPr>
            <w:r w:rsidRPr="008F4D4A">
              <w:rPr>
                <w:sz w:val="24"/>
                <w:szCs w:val="24"/>
              </w:rPr>
              <w:t>П</w:t>
            </w:r>
            <w:r w:rsidR="00DB1C59" w:rsidRPr="008F4D4A">
              <w:rPr>
                <w:sz w:val="24"/>
                <w:szCs w:val="24"/>
              </w:rPr>
              <w:t>рограммное обеспечение</w:t>
            </w:r>
          </w:p>
        </w:tc>
      </w:tr>
    </w:tbl>
    <w:p w14:paraId="0475A58A" w14:textId="4F930937" w:rsidR="00BF73BD" w:rsidRPr="008F4D4A" w:rsidRDefault="00BF73BD" w:rsidP="00240699">
      <w:pPr>
        <w:pStyle w:val="af3"/>
        <w:tabs>
          <w:tab w:val="num" w:pos="1287"/>
        </w:tabs>
        <w:spacing w:line="360" w:lineRule="auto"/>
        <w:ind w:firstLine="709"/>
      </w:pPr>
    </w:p>
    <w:p w14:paraId="1E1F0665" w14:textId="4EAA46BB" w:rsidR="00753D34" w:rsidRPr="008F4D4A" w:rsidRDefault="00753D34">
      <w:pPr>
        <w:rPr>
          <w:sz w:val="28"/>
          <w:szCs w:val="28"/>
        </w:rPr>
      </w:pPr>
      <w:r w:rsidRPr="008F4D4A">
        <w:rPr>
          <w:sz w:val="28"/>
          <w:szCs w:val="28"/>
        </w:rPr>
        <w:br w:type="page"/>
      </w:r>
    </w:p>
    <w:p w14:paraId="56FBAD89" w14:textId="77777777" w:rsidR="006051D4" w:rsidRPr="008F4D4A" w:rsidRDefault="006051D4" w:rsidP="006051D4">
      <w:pPr>
        <w:jc w:val="center"/>
        <w:rPr>
          <w:b/>
          <w:caps/>
          <w:sz w:val="24"/>
          <w:szCs w:val="24"/>
        </w:rPr>
      </w:pPr>
      <w:r w:rsidRPr="008F4D4A">
        <w:rPr>
          <w:b/>
          <w:caps/>
          <w:sz w:val="24"/>
          <w:szCs w:val="24"/>
        </w:rPr>
        <w:lastRenderedPageBreak/>
        <w:t xml:space="preserve">программноЕ обеспечениЕ, </w:t>
      </w:r>
    </w:p>
    <w:p w14:paraId="103D3990" w14:textId="77777777" w:rsidR="006051D4" w:rsidRPr="008F4D4A" w:rsidRDefault="006051D4" w:rsidP="006051D4">
      <w:pPr>
        <w:jc w:val="center"/>
        <w:rPr>
          <w:b/>
          <w:caps/>
          <w:sz w:val="24"/>
          <w:szCs w:val="24"/>
        </w:rPr>
      </w:pPr>
      <w:r w:rsidRPr="008F4D4A">
        <w:rPr>
          <w:b/>
          <w:caps/>
          <w:sz w:val="24"/>
          <w:szCs w:val="24"/>
        </w:rPr>
        <w:t xml:space="preserve">реализующеЕ конвертацию отчетных данных </w:t>
      </w:r>
    </w:p>
    <w:p w14:paraId="17D60628" w14:textId="35F8ED58" w:rsidR="006051D4" w:rsidRPr="008F4D4A" w:rsidRDefault="006051D4" w:rsidP="006051D4">
      <w:pPr>
        <w:jc w:val="center"/>
        <w:rPr>
          <w:b/>
          <w:caps/>
          <w:sz w:val="24"/>
          <w:szCs w:val="24"/>
        </w:rPr>
      </w:pPr>
      <w:r w:rsidRPr="008F4D4A">
        <w:rPr>
          <w:b/>
          <w:caps/>
          <w:sz w:val="24"/>
          <w:szCs w:val="24"/>
        </w:rPr>
        <w:t>некредитных финансовых организаций</w:t>
      </w:r>
      <w:r w:rsidR="00220929" w:rsidRPr="00E35459">
        <w:rPr>
          <w:b/>
          <w:caps/>
          <w:sz w:val="24"/>
        </w:rPr>
        <w:t>, бюро кредитных историй и кредитных рейтинговых агентств</w:t>
      </w:r>
      <w:r w:rsidRPr="008F4D4A">
        <w:rPr>
          <w:b/>
          <w:caps/>
          <w:sz w:val="24"/>
          <w:szCs w:val="24"/>
        </w:rPr>
        <w:t xml:space="preserve"> в формат XBRL</w:t>
      </w:r>
      <w:r w:rsidRPr="008F4D4A">
        <w:rPr>
          <w:b/>
          <w:caps/>
          <w:sz w:val="24"/>
          <w:szCs w:val="24"/>
        </w:rPr>
        <w:br/>
        <w:t xml:space="preserve">и (или) генерацию пакета отчетных данных в формате XBRL </w:t>
      </w:r>
      <w:r w:rsidRPr="008F4D4A">
        <w:rPr>
          <w:b/>
          <w:caps/>
          <w:sz w:val="24"/>
          <w:szCs w:val="24"/>
        </w:rPr>
        <w:br/>
        <w:t>на основе введенной информации</w:t>
      </w:r>
    </w:p>
    <w:p w14:paraId="08B6F2E5" w14:textId="77777777" w:rsidR="006051D4" w:rsidRPr="008F4D4A" w:rsidRDefault="006051D4" w:rsidP="006051D4">
      <w:pPr>
        <w:jc w:val="center"/>
        <w:rPr>
          <w:b/>
          <w:caps/>
          <w:sz w:val="24"/>
          <w:szCs w:val="24"/>
        </w:rPr>
      </w:pPr>
    </w:p>
    <w:p w14:paraId="6D90DDCE" w14:textId="7F344FAB" w:rsidR="006051D4" w:rsidRPr="008F4D4A" w:rsidRDefault="006051D4" w:rsidP="006051D4">
      <w:pPr>
        <w:jc w:val="center"/>
        <w:rPr>
          <w:b/>
          <w:caps/>
          <w:sz w:val="24"/>
          <w:szCs w:val="24"/>
        </w:rPr>
      </w:pPr>
      <w:r w:rsidRPr="008F4D4A">
        <w:rPr>
          <w:b/>
          <w:sz w:val="24"/>
          <w:szCs w:val="24"/>
        </w:rPr>
        <w:t xml:space="preserve">Технологическая инструкция по управлению </w:t>
      </w:r>
      <w:proofErr w:type="gramStart"/>
      <w:r w:rsidRPr="008F4D4A">
        <w:rPr>
          <w:b/>
          <w:sz w:val="24"/>
          <w:szCs w:val="24"/>
        </w:rPr>
        <w:t>мастер- и</w:t>
      </w:r>
      <w:proofErr w:type="gramEnd"/>
      <w:r w:rsidRPr="008F4D4A">
        <w:rPr>
          <w:b/>
          <w:sz w:val="24"/>
          <w:szCs w:val="24"/>
        </w:rPr>
        <w:t xml:space="preserve"> мета-данными</w:t>
      </w:r>
    </w:p>
    <w:p w14:paraId="699A24E4" w14:textId="77777777" w:rsidR="006051D4" w:rsidRPr="008F4D4A" w:rsidRDefault="006051D4" w:rsidP="006051D4">
      <w:pPr>
        <w:pStyle w:val="affff1"/>
        <w:spacing w:before="851" w:after="851" w:line="240" w:lineRule="auto"/>
        <w:rPr>
          <w:sz w:val="24"/>
        </w:rPr>
      </w:pPr>
      <w:r w:rsidRPr="008F4D4A">
        <w:rPr>
          <w:sz w:val="24"/>
        </w:rPr>
        <w:t>СОСТАВИЛИ</w:t>
      </w:r>
    </w:p>
    <w:tbl>
      <w:tblPr>
        <w:tblW w:w="9566" w:type="dxa"/>
        <w:jc w:val="center"/>
        <w:tblBorders>
          <w:top w:val="single" w:sz="6" w:space="0" w:color="000000"/>
          <w:left w:val="single" w:sz="6" w:space="0" w:color="000000"/>
          <w:bottom w:val="single" w:sz="6" w:space="0" w:color="000000"/>
          <w:right w:val="single" w:sz="6" w:space="0" w:color="000000"/>
        </w:tblBorders>
        <w:tblLayout w:type="fixed"/>
        <w:tblCellMar>
          <w:left w:w="107" w:type="dxa"/>
          <w:right w:w="107" w:type="dxa"/>
        </w:tblCellMar>
        <w:tblLook w:val="0000" w:firstRow="0" w:lastRow="0" w:firstColumn="0" w:lastColumn="0" w:noHBand="0" w:noVBand="0"/>
      </w:tblPr>
      <w:tblGrid>
        <w:gridCol w:w="1770"/>
        <w:gridCol w:w="2409"/>
        <w:gridCol w:w="2552"/>
        <w:gridCol w:w="1417"/>
        <w:gridCol w:w="1418"/>
      </w:tblGrid>
      <w:tr w:rsidR="006051D4" w:rsidRPr="008F4D4A" w14:paraId="1899CDA5" w14:textId="77777777" w:rsidTr="00C821B9">
        <w:trPr>
          <w:cantSplit/>
          <w:trHeight w:val="437"/>
          <w:jc w:val="center"/>
        </w:trPr>
        <w:tc>
          <w:tcPr>
            <w:tcW w:w="1770" w:type="dxa"/>
            <w:vMerge w:val="restart"/>
            <w:tcBorders>
              <w:top w:val="single" w:sz="18" w:space="0" w:color="auto"/>
              <w:left w:val="single" w:sz="18" w:space="0" w:color="auto"/>
              <w:bottom w:val="nil"/>
              <w:right w:val="single" w:sz="6" w:space="0" w:color="000000"/>
            </w:tcBorders>
            <w:vAlign w:val="center"/>
          </w:tcPr>
          <w:p w14:paraId="59861ECF" w14:textId="77777777" w:rsidR="006051D4" w:rsidRPr="008F4D4A" w:rsidRDefault="006051D4" w:rsidP="00C821B9">
            <w:pPr>
              <w:jc w:val="center"/>
              <w:rPr>
                <w:b/>
                <w:lang w:eastAsia="en-US"/>
              </w:rPr>
            </w:pPr>
            <w:r w:rsidRPr="008F4D4A">
              <w:rPr>
                <w:b/>
              </w:rPr>
              <w:t>Наименование организации</w:t>
            </w:r>
          </w:p>
        </w:tc>
        <w:tc>
          <w:tcPr>
            <w:tcW w:w="2409" w:type="dxa"/>
            <w:vMerge w:val="restart"/>
            <w:tcBorders>
              <w:top w:val="single" w:sz="18" w:space="0" w:color="auto"/>
              <w:left w:val="single" w:sz="6" w:space="0" w:color="000000"/>
              <w:bottom w:val="nil"/>
              <w:right w:val="single" w:sz="6" w:space="0" w:color="000000"/>
            </w:tcBorders>
            <w:vAlign w:val="center"/>
          </w:tcPr>
          <w:p w14:paraId="0958DF31" w14:textId="77777777" w:rsidR="006051D4" w:rsidRPr="008F4D4A" w:rsidRDefault="006051D4" w:rsidP="00C821B9">
            <w:pPr>
              <w:jc w:val="center"/>
              <w:rPr>
                <w:b/>
                <w:lang w:eastAsia="en-US"/>
              </w:rPr>
            </w:pPr>
            <w:r w:rsidRPr="008F4D4A">
              <w:rPr>
                <w:b/>
              </w:rPr>
              <w:t>Должность исполнителя</w:t>
            </w:r>
          </w:p>
        </w:tc>
        <w:tc>
          <w:tcPr>
            <w:tcW w:w="2552" w:type="dxa"/>
            <w:vMerge w:val="restart"/>
            <w:tcBorders>
              <w:top w:val="single" w:sz="18" w:space="0" w:color="auto"/>
              <w:left w:val="single" w:sz="6" w:space="0" w:color="000000"/>
              <w:bottom w:val="nil"/>
              <w:right w:val="single" w:sz="6" w:space="0" w:color="000000"/>
            </w:tcBorders>
            <w:vAlign w:val="center"/>
          </w:tcPr>
          <w:p w14:paraId="3177152C" w14:textId="77777777" w:rsidR="006051D4" w:rsidRPr="008F4D4A" w:rsidRDefault="006051D4" w:rsidP="00C821B9">
            <w:pPr>
              <w:jc w:val="center"/>
              <w:rPr>
                <w:b/>
                <w:lang w:eastAsia="en-US"/>
              </w:rPr>
            </w:pPr>
            <w:r w:rsidRPr="008F4D4A">
              <w:rPr>
                <w:b/>
              </w:rPr>
              <w:t>Фамилия, имя, отчество</w:t>
            </w:r>
          </w:p>
        </w:tc>
        <w:tc>
          <w:tcPr>
            <w:tcW w:w="1417" w:type="dxa"/>
            <w:vMerge w:val="restart"/>
            <w:tcBorders>
              <w:top w:val="single" w:sz="18" w:space="0" w:color="auto"/>
              <w:left w:val="single" w:sz="6" w:space="0" w:color="000000"/>
              <w:bottom w:val="nil"/>
              <w:right w:val="single" w:sz="6" w:space="0" w:color="000000"/>
            </w:tcBorders>
            <w:vAlign w:val="center"/>
          </w:tcPr>
          <w:p w14:paraId="4073FF91" w14:textId="77777777" w:rsidR="006051D4" w:rsidRPr="008F4D4A" w:rsidRDefault="006051D4" w:rsidP="00C821B9">
            <w:pPr>
              <w:tabs>
                <w:tab w:val="left" w:pos="120"/>
              </w:tabs>
              <w:jc w:val="center"/>
              <w:rPr>
                <w:b/>
                <w:lang w:eastAsia="en-US"/>
              </w:rPr>
            </w:pPr>
            <w:r w:rsidRPr="008F4D4A">
              <w:rPr>
                <w:b/>
              </w:rPr>
              <w:t>Подпись</w:t>
            </w:r>
          </w:p>
        </w:tc>
        <w:tc>
          <w:tcPr>
            <w:tcW w:w="1418" w:type="dxa"/>
            <w:vMerge w:val="restart"/>
            <w:tcBorders>
              <w:top w:val="single" w:sz="18" w:space="0" w:color="auto"/>
              <w:left w:val="single" w:sz="6" w:space="0" w:color="000000"/>
              <w:bottom w:val="nil"/>
              <w:right w:val="single" w:sz="18" w:space="0" w:color="auto"/>
            </w:tcBorders>
            <w:vAlign w:val="center"/>
          </w:tcPr>
          <w:p w14:paraId="3D203B90" w14:textId="77777777" w:rsidR="006051D4" w:rsidRPr="008F4D4A" w:rsidRDefault="006051D4" w:rsidP="00C821B9">
            <w:pPr>
              <w:jc w:val="center"/>
              <w:rPr>
                <w:b/>
                <w:lang w:eastAsia="en-US"/>
              </w:rPr>
            </w:pPr>
            <w:r w:rsidRPr="008F4D4A">
              <w:rPr>
                <w:b/>
              </w:rPr>
              <w:t>Дата</w:t>
            </w:r>
          </w:p>
        </w:tc>
      </w:tr>
      <w:tr w:rsidR="006051D4" w:rsidRPr="008F4D4A" w14:paraId="0A04F116" w14:textId="77777777" w:rsidTr="00C821B9">
        <w:trPr>
          <w:cantSplit/>
          <w:trHeight w:val="437"/>
          <w:jc w:val="center"/>
        </w:trPr>
        <w:tc>
          <w:tcPr>
            <w:tcW w:w="1770" w:type="dxa"/>
            <w:vMerge/>
            <w:tcBorders>
              <w:top w:val="single" w:sz="18" w:space="0" w:color="auto"/>
              <w:left w:val="single" w:sz="18" w:space="0" w:color="auto"/>
              <w:bottom w:val="single" w:sz="18" w:space="0" w:color="auto"/>
              <w:right w:val="single" w:sz="6" w:space="0" w:color="000000"/>
            </w:tcBorders>
            <w:vAlign w:val="center"/>
          </w:tcPr>
          <w:p w14:paraId="5F72ED9C" w14:textId="77777777" w:rsidR="006051D4" w:rsidRPr="008F4D4A" w:rsidRDefault="006051D4" w:rsidP="00C821B9">
            <w:pPr>
              <w:rPr>
                <w:lang w:eastAsia="en-US"/>
              </w:rPr>
            </w:pPr>
          </w:p>
        </w:tc>
        <w:tc>
          <w:tcPr>
            <w:tcW w:w="2409" w:type="dxa"/>
            <w:vMerge/>
            <w:tcBorders>
              <w:top w:val="single" w:sz="18" w:space="0" w:color="auto"/>
              <w:left w:val="single" w:sz="6" w:space="0" w:color="000000"/>
              <w:bottom w:val="nil"/>
              <w:right w:val="single" w:sz="6" w:space="0" w:color="000000"/>
            </w:tcBorders>
            <w:vAlign w:val="center"/>
          </w:tcPr>
          <w:p w14:paraId="57125C20" w14:textId="77777777" w:rsidR="006051D4" w:rsidRPr="008F4D4A" w:rsidRDefault="006051D4" w:rsidP="00C821B9">
            <w:pPr>
              <w:rPr>
                <w:lang w:eastAsia="en-US"/>
              </w:rPr>
            </w:pPr>
          </w:p>
        </w:tc>
        <w:tc>
          <w:tcPr>
            <w:tcW w:w="2552" w:type="dxa"/>
            <w:vMerge/>
            <w:tcBorders>
              <w:top w:val="single" w:sz="18" w:space="0" w:color="auto"/>
              <w:left w:val="single" w:sz="6" w:space="0" w:color="000000"/>
              <w:bottom w:val="nil"/>
              <w:right w:val="single" w:sz="6" w:space="0" w:color="000000"/>
            </w:tcBorders>
            <w:vAlign w:val="center"/>
          </w:tcPr>
          <w:p w14:paraId="76652B63" w14:textId="77777777" w:rsidR="006051D4" w:rsidRPr="008F4D4A" w:rsidRDefault="006051D4" w:rsidP="00C821B9">
            <w:pPr>
              <w:rPr>
                <w:lang w:eastAsia="en-US"/>
              </w:rPr>
            </w:pPr>
          </w:p>
        </w:tc>
        <w:tc>
          <w:tcPr>
            <w:tcW w:w="1417" w:type="dxa"/>
            <w:vMerge/>
            <w:tcBorders>
              <w:top w:val="single" w:sz="18" w:space="0" w:color="auto"/>
              <w:left w:val="single" w:sz="6" w:space="0" w:color="000000"/>
              <w:bottom w:val="nil"/>
              <w:right w:val="single" w:sz="6" w:space="0" w:color="000000"/>
            </w:tcBorders>
            <w:vAlign w:val="center"/>
          </w:tcPr>
          <w:p w14:paraId="223E6728" w14:textId="77777777" w:rsidR="006051D4" w:rsidRPr="008F4D4A" w:rsidRDefault="006051D4" w:rsidP="00C821B9">
            <w:pPr>
              <w:rPr>
                <w:lang w:eastAsia="en-US"/>
              </w:rPr>
            </w:pPr>
          </w:p>
        </w:tc>
        <w:tc>
          <w:tcPr>
            <w:tcW w:w="1418" w:type="dxa"/>
            <w:vMerge/>
            <w:tcBorders>
              <w:top w:val="single" w:sz="18" w:space="0" w:color="auto"/>
              <w:left w:val="single" w:sz="6" w:space="0" w:color="000000"/>
              <w:bottom w:val="nil"/>
              <w:right w:val="single" w:sz="18" w:space="0" w:color="auto"/>
            </w:tcBorders>
            <w:vAlign w:val="center"/>
          </w:tcPr>
          <w:p w14:paraId="4F083C7A" w14:textId="77777777" w:rsidR="006051D4" w:rsidRPr="008F4D4A" w:rsidRDefault="006051D4" w:rsidP="00C821B9">
            <w:pPr>
              <w:rPr>
                <w:lang w:eastAsia="en-US"/>
              </w:rPr>
            </w:pPr>
          </w:p>
        </w:tc>
      </w:tr>
      <w:tr w:rsidR="006051D4" w:rsidRPr="008F4D4A" w14:paraId="4F45E059" w14:textId="77777777" w:rsidTr="00C01B93">
        <w:trPr>
          <w:trHeight w:val="567"/>
          <w:jc w:val="center"/>
        </w:trPr>
        <w:tc>
          <w:tcPr>
            <w:tcW w:w="1770" w:type="dxa"/>
            <w:tcBorders>
              <w:top w:val="single" w:sz="18" w:space="0" w:color="auto"/>
              <w:left w:val="single" w:sz="18" w:space="0" w:color="auto"/>
              <w:bottom w:val="single" w:sz="6" w:space="0" w:color="000000"/>
              <w:right w:val="single" w:sz="6" w:space="0" w:color="000000"/>
            </w:tcBorders>
          </w:tcPr>
          <w:p w14:paraId="7AA18785" w14:textId="77777777" w:rsidR="006051D4" w:rsidRPr="008F4D4A" w:rsidRDefault="006051D4" w:rsidP="00C821B9">
            <w:pPr>
              <w:pStyle w:val="-4"/>
              <w:rPr>
                <w:sz w:val="20"/>
                <w:szCs w:val="20"/>
              </w:rPr>
            </w:pPr>
          </w:p>
        </w:tc>
        <w:tc>
          <w:tcPr>
            <w:tcW w:w="2409" w:type="dxa"/>
            <w:tcBorders>
              <w:top w:val="single" w:sz="18" w:space="0" w:color="auto"/>
              <w:left w:val="single" w:sz="6" w:space="0" w:color="000000"/>
              <w:bottom w:val="single" w:sz="6" w:space="0" w:color="000000"/>
              <w:right w:val="single" w:sz="6" w:space="0" w:color="000000"/>
            </w:tcBorders>
          </w:tcPr>
          <w:p w14:paraId="21D8F1CE" w14:textId="77777777" w:rsidR="006051D4" w:rsidRPr="008F4D4A" w:rsidRDefault="006051D4" w:rsidP="00C821B9">
            <w:pPr>
              <w:pStyle w:val="-4"/>
              <w:rPr>
                <w:sz w:val="20"/>
                <w:szCs w:val="20"/>
              </w:rPr>
            </w:pPr>
          </w:p>
        </w:tc>
        <w:tc>
          <w:tcPr>
            <w:tcW w:w="2552" w:type="dxa"/>
            <w:tcBorders>
              <w:top w:val="single" w:sz="18" w:space="0" w:color="auto"/>
              <w:left w:val="single" w:sz="6" w:space="0" w:color="000000"/>
              <w:bottom w:val="single" w:sz="6" w:space="0" w:color="000000"/>
              <w:right w:val="single" w:sz="6" w:space="0" w:color="000000"/>
            </w:tcBorders>
          </w:tcPr>
          <w:p w14:paraId="1AC12250" w14:textId="77777777" w:rsidR="006051D4" w:rsidRPr="008F4D4A" w:rsidRDefault="006051D4" w:rsidP="00C821B9">
            <w:pPr>
              <w:pStyle w:val="-4"/>
              <w:rPr>
                <w:sz w:val="20"/>
                <w:szCs w:val="20"/>
              </w:rPr>
            </w:pPr>
          </w:p>
        </w:tc>
        <w:tc>
          <w:tcPr>
            <w:tcW w:w="1417" w:type="dxa"/>
            <w:tcBorders>
              <w:top w:val="single" w:sz="18" w:space="0" w:color="auto"/>
              <w:left w:val="single" w:sz="6" w:space="0" w:color="000000"/>
              <w:bottom w:val="single" w:sz="6" w:space="0" w:color="000000"/>
              <w:right w:val="single" w:sz="6" w:space="0" w:color="000000"/>
            </w:tcBorders>
          </w:tcPr>
          <w:p w14:paraId="7E4E0C8F" w14:textId="77777777" w:rsidR="006051D4" w:rsidRPr="008F4D4A" w:rsidRDefault="006051D4" w:rsidP="00C821B9">
            <w:pPr>
              <w:ind w:right="91"/>
              <w:rPr>
                <w:lang w:eastAsia="en-US"/>
              </w:rPr>
            </w:pPr>
          </w:p>
        </w:tc>
        <w:tc>
          <w:tcPr>
            <w:tcW w:w="1418" w:type="dxa"/>
            <w:tcBorders>
              <w:top w:val="single" w:sz="18" w:space="0" w:color="auto"/>
              <w:left w:val="single" w:sz="6" w:space="0" w:color="000000"/>
              <w:bottom w:val="single" w:sz="6" w:space="0" w:color="000000"/>
              <w:right w:val="single" w:sz="18" w:space="0" w:color="auto"/>
            </w:tcBorders>
          </w:tcPr>
          <w:p w14:paraId="1344BE51" w14:textId="77777777" w:rsidR="006051D4" w:rsidRPr="008F4D4A" w:rsidRDefault="006051D4" w:rsidP="00C821B9">
            <w:pPr>
              <w:ind w:right="91"/>
              <w:rPr>
                <w:lang w:eastAsia="en-US"/>
              </w:rPr>
            </w:pPr>
          </w:p>
        </w:tc>
      </w:tr>
      <w:tr w:rsidR="006051D4" w:rsidRPr="008F4D4A" w14:paraId="22E1B1C8" w14:textId="77777777" w:rsidTr="00C01B9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46BC95A4" w14:textId="77777777" w:rsidR="006051D4" w:rsidRPr="008F4D4A" w:rsidRDefault="006051D4" w:rsidP="00C821B9">
            <w:pPr>
              <w:pStyle w:val="-4"/>
              <w:rPr>
                <w:sz w:val="20"/>
                <w:szCs w:val="20"/>
              </w:rPr>
            </w:pPr>
          </w:p>
        </w:tc>
        <w:tc>
          <w:tcPr>
            <w:tcW w:w="2409" w:type="dxa"/>
            <w:tcBorders>
              <w:top w:val="nil"/>
              <w:left w:val="single" w:sz="6" w:space="0" w:color="000000"/>
              <w:bottom w:val="single" w:sz="6" w:space="0" w:color="000000"/>
              <w:right w:val="single" w:sz="6" w:space="0" w:color="000000"/>
            </w:tcBorders>
          </w:tcPr>
          <w:p w14:paraId="4BC59037" w14:textId="77777777" w:rsidR="006051D4" w:rsidRPr="008F4D4A" w:rsidRDefault="006051D4" w:rsidP="00C821B9">
            <w:pPr>
              <w:pStyle w:val="-4"/>
              <w:rPr>
                <w:sz w:val="20"/>
                <w:szCs w:val="20"/>
              </w:rPr>
            </w:pPr>
          </w:p>
        </w:tc>
        <w:tc>
          <w:tcPr>
            <w:tcW w:w="2552" w:type="dxa"/>
            <w:tcBorders>
              <w:top w:val="nil"/>
              <w:left w:val="single" w:sz="6" w:space="0" w:color="000000"/>
              <w:bottom w:val="single" w:sz="6" w:space="0" w:color="000000"/>
              <w:right w:val="single" w:sz="6" w:space="0" w:color="000000"/>
            </w:tcBorders>
          </w:tcPr>
          <w:p w14:paraId="753A6D70" w14:textId="77777777" w:rsidR="006051D4" w:rsidRPr="008F4D4A" w:rsidRDefault="006051D4" w:rsidP="00C821B9">
            <w:pPr>
              <w:pStyle w:val="-4"/>
              <w:rPr>
                <w:sz w:val="20"/>
                <w:szCs w:val="20"/>
              </w:rPr>
            </w:pPr>
          </w:p>
        </w:tc>
        <w:tc>
          <w:tcPr>
            <w:tcW w:w="1417" w:type="dxa"/>
            <w:tcBorders>
              <w:top w:val="nil"/>
              <w:left w:val="single" w:sz="6" w:space="0" w:color="000000"/>
              <w:bottom w:val="single" w:sz="6" w:space="0" w:color="000000"/>
              <w:right w:val="single" w:sz="6" w:space="0" w:color="000000"/>
            </w:tcBorders>
          </w:tcPr>
          <w:p w14:paraId="5D854B43" w14:textId="77777777" w:rsidR="006051D4" w:rsidRPr="008F4D4A" w:rsidRDefault="006051D4" w:rsidP="00C821B9">
            <w:pPr>
              <w:ind w:right="91"/>
              <w:rPr>
                <w:lang w:eastAsia="en-US"/>
              </w:rPr>
            </w:pPr>
          </w:p>
        </w:tc>
        <w:tc>
          <w:tcPr>
            <w:tcW w:w="1418" w:type="dxa"/>
            <w:tcBorders>
              <w:top w:val="nil"/>
              <w:left w:val="single" w:sz="6" w:space="0" w:color="000000"/>
              <w:bottom w:val="single" w:sz="6" w:space="0" w:color="000000"/>
              <w:right w:val="single" w:sz="18" w:space="0" w:color="auto"/>
            </w:tcBorders>
          </w:tcPr>
          <w:p w14:paraId="5DA520A1" w14:textId="77777777" w:rsidR="006051D4" w:rsidRPr="008F4D4A" w:rsidRDefault="006051D4" w:rsidP="00C821B9">
            <w:pPr>
              <w:ind w:right="91"/>
              <w:rPr>
                <w:lang w:eastAsia="en-US"/>
              </w:rPr>
            </w:pPr>
          </w:p>
        </w:tc>
      </w:tr>
      <w:tr w:rsidR="006051D4" w:rsidRPr="008F4D4A" w14:paraId="7B424ACA" w14:textId="77777777" w:rsidTr="00C01B9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476E11B5" w14:textId="77777777" w:rsidR="006051D4" w:rsidRPr="008F4D4A" w:rsidRDefault="006051D4" w:rsidP="00C821B9">
            <w:pPr>
              <w:pStyle w:val="-4"/>
              <w:rPr>
                <w:sz w:val="20"/>
                <w:szCs w:val="20"/>
              </w:rPr>
            </w:pPr>
          </w:p>
        </w:tc>
        <w:tc>
          <w:tcPr>
            <w:tcW w:w="2409" w:type="dxa"/>
            <w:tcBorders>
              <w:top w:val="nil"/>
              <w:left w:val="single" w:sz="6" w:space="0" w:color="000000"/>
              <w:bottom w:val="single" w:sz="6" w:space="0" w:color="000000"/>
              <w:right w:val="single" w:sz="6" w:space="0" w:color="000000"/>
            </w:tcBorders>
          </w:tcPr>
          <w:p w14:paraId="64AA349A" w14:textId="77777777" w:rsidR="006051D4" w:rsidRPr="008F4D4A" w:rsidRDefault="006051D4" w:rsidP="00C821B9">
            <w:pPr>
              <w:pStyle w:val="-4"/>
              <w:rPr>
                <w:sz w:val="20"/>
                <w:szCs w:val="20"/>
              </w:rPr>
            </w:pPr>
          </w:p>
        </w:tc>
        <w:tc>
          <w:tcPr>
            <w:tcW w:w="2552" w:type="dxa"/>
            <w:tcBorders>
              <w:top w:val="nil"/>
              <w:left w:val="single" w:sz="6" w:space="0" w:color="000000"/>
              <w:bottom w:val="single" w:sz="6" w:space="0" w:color="000000"/>
              <w:right w:val="single" w:sz="6" w:space="0" w:color="000000"/>
            </w:tcBorders>
          </w:tcPr>
          <w:p w14:paraId="70B0EEB4" w14:textId="77777777" w:rsidR="006051D4" w:rsidRPr="008F4D4A" w:rsidRDefault="006051D4" w:rsidP="00C821B9">
            <w:pPr>
              <w:pStyle w:val="-4"/>
              <w:rPr>
                <w:sz w:val="20"/>
                <w:szCs w:val="20"/>
              </w:rPr>
            </w:pPr>
          </w:p>
        </w:tc>
        <w:tc>
          <w:tcPr>
            <w:tcW w:w="1417" w:type="dxa"/>
            <w:tcBorders>
              <w:top w:val="nil"/>
              <w:left w:val="single" w:sz="6" w:space="0" w:color="000000"/>
              <w:bottom w:val="single" w:sz="6" w:space="0" w:color="000000"/>
              <w:right w:val="single" w:sz="6" w:space="0" w:color="000000"/>
            </w:tcBorders>
          </w:tcPr>
          <w:p w14:paraId="4EC26BC5" w14:textId="77777777" w:rsidR="006051D4" w:rsidRPr="008F4D4A" w:rsidRDefault="006051D4" w:rsidP="00C821B9">
            <w:pPr>
              <w:ind w:right="91"/>
              <w:rPr>
                <w:lang w:eastAsia="en-US"/>
              </w:rPr>
            </w:pPr>
          </w:p>
        </w:tc>
        <w:tc>
          <w:tcPr>
            <w:tcW w:w="1418" w:type="dxa"/>
            <w:tcBorders>
              <w:top w:val="nil"/>
              <w:left w:val="single" w:sz="6" w:space="0" w:color="000000"/>
              <w:bottom w:val="single" w:sz="6" w:space="0" w:color="000000"/>
              <w:right w:val="single" w:sz="18" w:space="0" w:color="auto"/>
            </w:tcBorders>
          </w:tcPr>
          <w:p w14:paraId="13AD527D" w14:textId="77777777" w:rsidR="006051D4" w:rsidRPr="008F4D4A" w:rsidRDefault="006051D4" w:rsidP="00C821B9">
            <w:pPr>
              <w:ind w:right="91"/>
              <w:rPr>
                <w:lang w:eastAsia="en-US"/>
              </w:rPr>
            </w:pPr>
          </w:p>
        </w:tc>
      </w:tr>
      <w:tr w:rsidR="006051D4" w:rsidRPr="008F4D4A" w14:paraId="647242B2" w14:textId="77777777" w:rsidTr="00C01B9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393C2F3B" w14:textId="77777777" w:rsidR="006051D4" w:rsidRPr="008F4D4A" w:rsidRDefault="006051D4" w:rsidP="00C821B9">
            <w:pPr>
              <w:ind w:right="91"/>
              <w:rPr>
                <w:lang w:eastAsia="en-US"/>
              </w:rPr>
            </w:pPr>
          </w:p>
        </w:tc>
        <w:tc>
          <w:tcPr>
            <w:tcW w:w="2409" w:type="dxa"/>
            <w:tcBorders>
              <w:top w:val="nil"/>
              <w:left w:val="single" w:sz="6" w:space="0" w:color="000000"/>
              <w:bottom w:val="single" w:sz="6" w:space="0" w:color="000000"/>
              <w:right w:val="single" w:sz="6" w:space="0" w:color="000000"/>
            </w:tcBorders>
          </w:tcPr>
          <w:p w14:paraId="54ECAA0C" w14:textId="77777777" w:rsidR="006051D4" w:rsidRPr="008F4D4A" w:rsidRDefault="006051D4" w:rsidP="00C821B9">
            <w:pPr>
              <w:ind w:right="91"/>
              <w:rPr>
                <w:lang w:eastAsia="en-US"/>
              </w:rPr>
            </w:pPr>
          </w:p>
        </w:tc>
        <w:tc>
          <w:tcPr>
            <w:tcW w:w="2552" w:type="dxa"/>
            <w:tcBorders>
              <w:top w:val="nil"/>
              <w:left w:val="single" w:sz="6" w:space="0" w:color="000000"/>
              <w:bottom w:val="single" w:sz="6" w:space="0" w:color="000000"/>
              <w:right w:val="single" w:sz="6" w:space="0" w:color="000000"/>
            </w:tcBorders>
          </w:tcPr>
          <w:p w14:paraId="1644705E" w14:textId="77777777" w:rsidR="006051D4" w:rsidRPr="008F4D4A" w:rsidRDefault="006051D4" w:rsidP="00C821B9">
            <w:pPr>
              <w:ind w:right="91"/>
              <w:rPr>
                <w:lang w:eastAsia="en-US"/>
              </w:rPr>
            </w:pPr>
          </w:p>
        </w:tc>
        <w:tc>
          <w:tcPr>
            <w:tcW w:w="1417" w:type="dxa"/>
            <w:tcBorders>
              <w:top w:val="nil"/>
              <w:left w:val="single" w:sz="6" w:space="0" w:color="000000"/>
              <w:bottom w:val="single" w:sz="6" w:space="0" w:color="000000"/>
              <w:right w:val="single" w:sz="6" w:space="0" w:color="000000"/>
            </w:tcBorders>
          </w:tcPr>
          <w:p w14:paraId="5A97901A" w14:textId="77777777" w:rsidR="006051D4" w:rsidRPr="008F4D4A" w:rsidRDefault="006051D4" w:rsidP="00C821B9">
            <w:pPr>
              <w:ind w:right="91"/>
              <w:rPr>
                <w:lang w:eastAsia="en-US"/>
              </w:rPr>
            </w:pPr>
          </w:p>
        </w:tc>
        <w:tc>
          <w:tcPr>
            <w:tcW w:w="1418" w:type="dxa"/>
            <w:tcBorders>
              <w:top w:val="nil"/>
              <w:left w:val="single" w:sz="6" w:space="0" w:color="000000"/>
              <w:bottom w:val="single" w:sz="6" w:space="0" w:color="000000"/>
              <w:right w:val="single" w:sz="18" w:space="0" w:color="auto"/>
            </w:tcBorders>
          </w:tcPr>
          <w:p w14:paraId="03801A01" w14:textId="77777777" w:rsidR="006051D4" w:rsidRPr="008F4D4A" w:rsidRDefault="006051D4" w:rsidP="00C821B9">
            <w:pPr>
              <w:ind w:right="91"/>
              <w:rPr>
                <w:lang w:eastAsia="en-US"/>
              </w:rPr>
            </w:pPr>
          </w:p>
        </w:tc>
      </w:tr>
      <w:tr w:rsidR="006051D4" w:rsidRPr="008F4D4A" w14:paraId="6B6A8D65" w14:textId="77777777" w:rsidTr="00C01B93">
        <w:trPr>
          <w:trHeight w:val="567"/>
          <w:jc w:val="center"/>
        </w:trPr>
        <w:tc>
          <w:tcPr>
            <w:tcW w:w="1770" w:type="dxa"/>
            <w:tcBorders>
              <w:top w:val="single" w:sz="6" w:space="0" w:color="000000"/>
              <w:left w:val="single" w:sz="18" w:space="0" w:color="auto"/>
              <w:bottom w:val="single" w:sz="12" w:space="0" w:color="auto"/>
              <w:right w:val="single" w:sz="6" w:space="0" w:color="000000"/>
            </w:tcBorders>
            <w:vAlign w:val="center"/>
          </w:tcPr>
          <w:p w14:paraId="0E75988F" w14:textId="77777777" w:rsidR="006051D4" w:rsidRPr="008F4D4A" w:rsidRDefault="006051D4" w:rsidP="00C821B9">
            <w:pPr>
              <w:ind w:right="91"/>
              <w:rPr>
                <w:lang w:eastAsia="en-US"/>
              </w:rPr>
            </w:pPr>
          </w:p>
        </w:tc>
        <w:tc>
          <w:tcPr>
            <w:tcW w:w="2409" w:type="dxa"/>
            <w:tcBorders>
              <w:top w:val="single" w:sz="6" w:space="0" w:color="000000"/>
              <w:left w:val="single" w:sz="6" w:space="0" w:color="000000"/>
              <w:bottom w:val="single" w:sz="12" w:space="0" w:color="auto"/>
              <w:right w:val="single" w:sz="6" w:space="0" w:color="000000"/>
            </w:tcBorders>
            <w:vAlign w:val="center"/>
          </w:tcPr>
          <w:p w14:paraId="506A5D05" w14:textId="77777777" w:rsidR="006051D4" w:rsidRPr="008F4D4A" w:rsidRDefault="006051D4" w:rsidP="00C821B9">
            <w:pPr>
              <w:ind w:right="91"/>
              <w:rPr>
                <w:lang w:eastAsia="en-US"/>
              </w:rPr>
            </w:pPr>
          </w:p>
        </w:tc>
        <w:tc>
          <w:tcPr>
            <w:tcW w:w="2552" w:type="dxa"/>
            <w:tcBorders>
              <w:top w:val="single" w:sz="6" w:space="0" w:color="000000"/>
              <w:left w:val="single" w:sz="6" w:space="0" w:color="000000"/>
              <w:bottom w:val="single" w:sz="12" w:space="0" w:color="auto"/>
              <w:right w:val="single" w:sz="6" w:space="0" w:color="000000"/>
            </w:tcBorders>
            <w:vAlign w:val="center"/>
          </w:tcPr>
          <w:p w14:paraId="1B7F7610" w14:textId="77777777" w:rsidR="006051D4" w:rsidRPr="008F4D4A" w:rsidRDefault="006051D4" w:rsidP="00C821B9">
            <w:pPr>
              <w:ind w:right="91"/>
              <w:rPr>
                <w:lang w:eastAsia="en-US"/>
              </w:rPr>
            </w:pPr>
          </w:p>
        </w:tc>
        <w:tc>
          <w:tcPr>
            <w:tcW w:w="1417" w:type="dxa"/>
            <w:tcBorders>
              <w:top w:val="single" w:sz="6" w:space="0" w:color="000000"/>
              <w:left w:val="single" w:sz="6" w:space="0" w:color="000000"/>
              <w:bottom w:val="single" w:sz="12" w:space="0" w:color="auto"/>
              <w:right w:val="single" w:sz="6" w:space="0" w:color="000000"/>
            </w:tcBorders>
            <w:vAlign w:val="center"/>
          </w:tcPr>
          <w:p w14:paraId="03E11736" w14:textId="77777777" w:rsidR="006051D4" w:rsidRPr="008F4D4A" w:rsidRDefault="006051D4" w:rsidP="00C821B9">
            <w:pPr>
              <w:ind w:right="91"/>
              <w:rPr>
                <w:lang w:eastAsia="en-US"/>
              </w:rPr>
            </w:pPr>
          </w:p>
        </w:tc>
        <w:tc>
          <w:tcPr>
            <w:tcW w:w="1418" w:type="dxa"/>
            <w:tcBorders>
              <w:top w:val="single" w:sz="6" w:space="0" w:color="000000"/>
              <w:left w:val="single" w:sz="6" w:space="0" w:color="000000"/>
              <w:bottom w:val="single" w:sz="12" w:space="0" w:color="auto"/>
              <w:right w:val="single" w:sz="18" w:space="0" w:color="auto"/>
            </w:tcBorders>
            <w:vAlign w:val="center"/>
          </w:tcPr>
          <w:p w14:paraId="6D442C76" w14:textId="77777777" w:rsidR="006051D4" w:rsidRPr="008F4D4A" w:rsidRDefault="006051D4" w:rsidP="00C821B9">
            <w:pPr>
              <w:ind w:right="91"/>
              <w:rPr>
                <w:lang w:eastAsia="en-US"/>
              </w:rPr>
            </w:pPr>
          </w:p>
        </w:tc>
      </w:tr>
    </w:tbl>
    <w:p w14:paraId="369871EC" w14:textId="77777777" w:rsidR="006051D4" w:rsidRPr="0058726A" w:rsidRDefault="006051D4" w:rsidP="006051D4">
      <w:pPr>
        <w:rPr>
          <w:sz w:val="28"/>
          <w:szCs w:val="28"/>
        </w:rPr>
      </w:pPr>
    </w:p>
    <w:sectPr w:rsidR="006051D4" w:rsidRPr="0058726A" w:rsidSect="001947D3">
      <w:headerReference w:type="default" r:id="rId18"/>
      <w:footerReference w:type="default" r:id="rId19"/>
      <w:pgSz w:w="11906" w:h="16838" w:code="9"/>
      <w:pgMar w:top="1412" w:right="566" w:bottom="993" w:left="1134" w:header="567" w:footer="685"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631C0" w14:textId="77777777" w:rsidR="008A7D53" w:rsidRDefault="008A7D53">
      <w:r>
        <w:separator/>
      </w:r>
    </w:p>
  </w:endnote>
  <w:endnote w:type="continuationSeparator" w:id="0">
    <w:p w14:paraId="6EAFD814" w14:textId="77777777" w:rsidR="008A7D53" w:rsidRDefault="008A7D53">
      <w:r>
        <w:continuationSeparator/>
      </w:r>
    </w:p>
  </w:endnote>
  <w:endnote w:type="continuationNotice" w:id="1">
    <w:p w14:paraId="30F53811" w14:textId="77777777" w:rsidR="008A7D53" w:rsidRDefault="008A7D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altica">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3213F" w14:textId="77777777" w:rsidR="005E6345" w:rsidRDefault="005E6345">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24FF633F" w14:textId="77777777" w:rsidR="005E6345" w:rsidRDefault="005E6345">
    <w:pPr>
      <w:pStyle w:val="af1"/>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3C02A" w14:textId="77777777" w:rsidR="005E6345" w:rsidRDefault="005E6345" w:rsidP="00395592">
    <w:pPr>
      <w:pStyle w:val="8"/>
      <w:spacing w:before="120"/>
      <w:ind w:right="360"/>
      <w:jc w:val="left"/>
      <w:rPr>
        <w:b/>
        <w:i/>
        <w:color w:val="808080"/>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6111D" w14:textId="77777777" w:rsidR="005E6345" w:rsidRDefault="005E6345" w:rsidP="00395592">
    <w:pPr>
      <w:pStyle w:val="8"/>
      <w:spacing w:before="120"/>
      <w:ind w:right="360"/>
      <w:jc w:val="left"/>
      <w:rPr>
        <w:b/>
        <w:i/>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AF76" w14:textId="77777777" w:rsidR="008A7D53" w:rsidRDefault="008A7D53">
      <w:r>
        <w:separator/>
      </w:r>
    </w:p>
  </w:footnote>
  <w:footnote w:type="continuationSeparator" w:id="0">
    <w:p w14:paraId="6CA38EA6" w14:textId="77777777" w:rsidR="008A7D53" w:rsidRDefault="008A7D53">
      <w:r>
        <w:continuationSeparator/>
      </w:r>
    </w:p>
  </w:footnote>
  <w:footnote w:type="continuationNotice" w:id="1">
    <w:p w14:paraId="1443B7E9" w14:textId="77777777" w:rsidR="008A7D53" w:rsidRDefault="008A7D5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DAF1F" w14:textId="77777777" w:rsidR="005E6345" w:rsidRDefault="005E6345">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73D3FE77" w14:textId="77777777" w:rsidR="005E6345" w:rsidRDefault="005E6345">
    <w:pPr>
      <w:pStyle w:val="af"/>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2610" w14:textId="1946D4E1" w:rsidR="005E6345" w:rsidRPr="00261276" w:rsidRDefault="005E6345">
    <w:pPr>
      <w:pStyle w:val="af"/>
      <w:jc w:val="center"/>
      <w:rPr>
        <w:sz w:val="24"/>
        <w:szCs w:val="24"/>
      </w:rPr>
    </w:pPr>
  </w:p>
  <w:p w14:paraId="000995F0" w14:textId="77777777" w:rsidR="005E6345" w:rsidRPr="00261276" w:rsidRDefault="005E6345">
    <w:pPr>
      <w:pStyle w:val="af"/>
      <w:ind w:right="360"/>
      <w:rPr>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813E" w14:textId="7047494D" w:rsidR="001947D3" w:rsidRPr="00261276" w:rsidRDefault="001947D3">
    <w:pPr>
      <w:pStyle w:val="af"/>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67790D">
      <w:rPr>
        <w:noProof/>
        <w:sz w:val="24"/>
        <w:szCs w:val="24"/>
      </w:rPr>
      <w:t>9</w:t>
    </w:r>
    <w:r>
      <w:rPr>
        <w:sz w:val="24"/>
        <w:szCs w:val="24"/>
      </w:rPr>
      <w:fldChar w:fldCharType="end"/>
    </w:r>
  </w:p>
  <w:p w14:paraId="0AB5F394" w14:textId="77777777" w:rsidR="001947D3" w:rsidRPr="00261276" w:rsidRDefault="001947D3">
    <w:pPr>
      <w:pStyle w:val="af"/>
      <w:ind w:right="360"/>
      <w:rPr>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826A72E"/>
    <w:lvl w:ilvl="0">
      <w:start w:val="1"/>
      <w:numFmt w:val="decimal"/>
      <w:pStyle w:val="2"/>
      <w:lvlText w:val="%1."/>
      <w:lvlJc w:val="left"/>
      <w:pPr>
        <w:tabs>
          <w:tab w:val="num" w:pos="643"/>
        </w:tabs>
        <w:ind w:left="643" w:hanging="360"/>
      </w:pPr>
    </w:lvl>
  </w:abstractNum>
  <w:abstractNum w:abstractNumId="1" w15:restartNumberingAfterBreak="0">
    <w:nsid w:val="FFFFFF83"/>
    <w:multiLevelType w:val="singleLevel"/>
    <w:tmpl w:val="6E646E64"/>
    <w:lvl w:ilvl="0">
      <w:start w:val="1"/>
      <w:numFmt w:val="bullet"/>
      <w:pStyle w:val="20"/>
      <w:lvlText w:val=""/>
      <w:lvlJc w:val="left"/>
      <w:pPr>
        <w:tabs>
          <w:tab w:val="num" w:pos="643"/>
        </w:tabs>
        <w:ind w:left="643" w:hanging="360"/>
      </w:pPr>
      <w:rPr>
        <w:rFonts w:ascii="Symbol" w:hAnsi="Symbol" w:hint="default"/>
      </w:rPr>
    </w:lvl>
  </w:abstractNum>
  <w:abstractNum w:abstractNumId="2" w15:restartNumberingAfterBreak="0">
    <w:nsid w:val="00000020"/>
    <w:multiLevelType w:val="singleLevel"/>
    <w:tmpl w:val="00000020"/>
    <w:name w:val="WW8Num54"/>
    <w:lvl w:ilvl="0">
      <w:numFmt w:val="decimal"/>
      <w:lvlText w:val="%1"/>
      <w:lvlJc w:val="left"/>
      <w:pPr>
        <w:tabs>
          <w:tab w:val="num" w:pos="0"/>
        </w:tabs>
        <w:ind w:left="0" w:firstLine="0"/>
      </w:pPr>
    </w:lvl>
  </w:abstractNum>
  <w:abstractNum w:abstractNumId="3" w15:restartNumberingAfterBreak="0">
    <w:nsid w:val="00000044"/>
    <w:multiLevelType w:val="singleLevel"/>
    <w:tmpl w:val="00000044"/>
    <w:name w:val="WW8Num66"/>
    <w:lvl w:ilvl="0">
      <w:start w:val="1"/>
      <w:numFmt w:val="decimal"/>
      <w:lvlText w:val="%1)"/>
      <w:lvlJc w:val="left"/>
      <w:pPr>
        <w:tabs>
          <w:tab w:val="num" w:pos="0"/>
        </w:tabs>
        <w:ind w:left="0" w:firstLine="720"/>
      </w:pPr>
    </w:lvl>
  </w:abstractNum>
  <w:abstractNum w:abstractNumId="4" w15:restartNumberingAfterBreak="0">
    <w:nsid w:val="06232396"/>
    <w:multiLevelType w:val="multilevel"/>
    <w:tmpl w:val="5B6A73A2"/>
    <w:lvl w:ilvl="0">
      <w:start w:val="1"/>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646"/>
        </w:tabs>
        <w:ind w:left="0" w:firstLine="284"/>
      </w:pPr>
      <w:rPr>
        <w:rFonts w:ascii="Times New Roman" w:hAnsi="Times New Roman" w:hint="default"/>
        <w:b w:val="0"/>
        <w:i w:val="0"/>
        <w:sz w:val="24"/>
      </w:rPr>
    </w:lvl>
    <w:lvl w:ilvl="2">
      <w:start w:val="1"/>
      <w:numFmt w:val="decimal"/>
      <w:pStyle w:val="a1"/>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7CE1A14"/>
    <w:multiLevelType w:val="hybridMultilevel"/>
    <w:tmpl w:val="7B841286"/>
    <w:lvl w:ilvl="0" w:tplc="E50EEE8C">
      <w:start w:val="1"/>
      <w:numFmt w:val="russianLower"/>
      <w:lvlText w:val="%1)"/>
      <w:lvlJc w:val="left"/>
      <w:pPr>
        <w:ind w:left="1429" w:hanging="360"/>
      </w:pPr>
      <w:rPr>
        <w:rFonts w:hint="default"/>
        <w:cap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8C806E9"/>
    <w:multiLevelType w:val="multilevel"/>
    <w:tmpl w:val="0480F5D4"/>
    <w:lvl w:ilvl="0">
      <w:start w:val="1"/>
      <w:numFmt w:val="decimal"/>
      <w:pStyle w:val="01"/>
      <w:lvlText w:val="%1"/>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
      <w:lvlText w:val="%1.%2"/>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04"/>
      <w:lvlText w:val="%1.%2.%3.%4"/>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709"/>
        </w:tabs>
        <w:ind w:left="709" w:firstLine="0"/>
      </w:pPr>
      <w:rPr>
        <w:rFonts w:hint="default"/>
      </w:rPr>
    </w:lvl>
    <w:lvl w:ilvl="5">
      <w:start w:val="1"/>
      <w:numFmt w:val="lowerRoman"/>
      <w:lvlText w:val="(%6)"/>
      <w:lvlJc w:val="left"/>
      <w:pPr>
        <w:tabs>
          <w:tab w:val="num" w:pos="709"/>
        </w:tabs>
        <w:ind w:left="709" w:firstLine="0"/>
      </w:pPr>
      <w:rPr>
        <w:rFonts w:hint="default"/>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7" w15:restartNumberingAfterBreak="0">
    <w:nsid w:val="0D257EB3"/>
    <w:multiLevelType w:val="multilevel"/>
    <w:tmpl w:val="F2D44FE2"/>
    <w:name w:val="WW8Num115"/>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687C09"/>
    <w:multiLevelType w:val="singleLevel"/>
    <w:tmpl w:val="96EC6750"/>
    <w:lvl w:ilvl="0">
      <w:start w:val="1"/>
      <w:numFmt w:val="bullet"/>
      <w:pStyle w:val="-1"/>
      <w:lvlText w:val=""/>
      <w:lvlJc w:val="left"/>
      <w:pPr>
        <w:tabs>
          <w:tab w:val="num" w:pos="360"/>
        </w:tabs>
        <w:ind w:left="360" w:hanging="360"/>
      </w:pPr>
      <w:rPr>
        <w:rFonts w:ascii="Symbol" w:hAnsi="Symbol" w:hint="default"/>
      </w:rPr>
    </w:lvl>
  </w:abstractNum>
  <w:abstractNum w:abstractNumId="9" w15:restartNumberingAfterBreak="0">
    <w:nsid w:val="2E094B3E"/>
    <w:multiLevelType w:val="multilevel"/>
    <w:tmpl w:val="6D04BA7E"/>
    <w:styleLink w:val="a2"/>
    <w:lvl w:ilvl="0">
      <w:start w:val="1"/>
      <w:numFmt w:val="decimal"/>
      <w:pStyle w:val="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2A31C9"/>
    <w:multiLevelType w:val="multilevel"/>
    <w:tmpl w:val="2A1CE8DA"/>
    <w:lvl w:ilvl="0">
      <w:start w:val="1"/>
      <w:numFmt w:val="russianLower"/>
      <w:pStyle w:val="010"/>
      <w:lvlText w:val="%1)"/>
      <w:lvlJc w:val="left"/>
      <w:pPr>
        <w:tabs>
          <w:tab w:val="num" w:pos="1134"/>
        </w:tabs>
        <w:ind w:left="1134" w:hanging="425"/>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0"/>
      <w:lvlText w:val="%2)"/>
      <w:lvlJc w:val="left"/>
      <w:pPr>
        <w:tabs>
          <w:tab w:val="num" w:pos="1559"/>
        </w:tabs>
        <w:ind w:left="1559" w:hanging="425"/>
      </w:pPr>
      <w:rPr>
        <w:rFonts w:ascii="Times New Roman" w:hAnsi="Times New Roman" w:hint="default"/>
        <w:b w:val="0"/>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030"/>
      <w:lvlText w:val="-"/>
      <w:lvlJc w:val="left"/>
      <w:pPr>
        <w:tabs>
          <w:tab w:val="num" w:pos="1985"/>
        </w:tabs>
        <w:ind w:left="1985" w:hanging="426"/>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040"/>
      <w:lvlText w:val="-"/>
      <w:lvlJc w:val="left"/>
      <w:pPr>
        <w:tabs>
          <w:tab w:val="num" w:pos="2410"/>
        </w:tabs>
        <w:ind w:left="2410" w:hanging="425"/>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05"/>
      <w:lvlText w:val="-"/>
      <w:lvlJc w:val="left"/>
      <w:pPr>
        <w:tabs>
          <w:tab w:val="num" w:pos="2835"/>
        </w:tabs>
        <w:ind w:left="2835" w:hanging="425"/>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06"/>
      <w:lvlText w:val="-"/>
      <w:lvlJc w:val="left"/>
      <w:pPr>
        <w:tabs>
          <w:tab w:val="num" w:pos="3260"/>
        </w:tabs>
        <w:ind w:left="3260" w:hanging="425"/>
      </w:pPr>
      <w:rPr>
        <w:rFonts w:ascii="Times New Roman" w:hAnsi="Times New Roman" w:hint="default"/>
        <w:b w:val="0"/>
        <w:i w:val="0"/>
        <w:caps w:val="0"/>
        <w:strike w:val="0"/>
        <w:dstrike w:val="0"/>
        <w:vanish w:val="0"/>
        <w:color w:val="auto"/>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2835"/>
        </w:tabs>
        <w:ind w:left="3260" w:hanging="425"/>
      </w:pPr>
      <w:rPr>
        <w:rFonts w:hint="default"/>
      </w:rPr>
    </w:lvl>
    <w:lvl w:ilvl="7">
      <w:start w:val="1"/>
      <w:numFmt w:val="none"/>
      <w:lvlText w:val="-"/>
      <w:lvlJc w:val="left"/>
      <w:pPr>
        <w:ind w:left="3260" w:hanging="425"/>
      </w:pPr>
      <w:rPr>
        <w:rFonts w:hint="default"/>
      </w:rPr>
    </w:lvl>
    <w:lvl w:ilvl="8">
      <w:start w:val="1"/>
      <w:numFmt w:val="none"/>
      <w:lvlText w:val="-"/>
      <w:lvlJc w:val="left"/>
      <w:pPr>
        <w:ind w:left="3260" w:hanging="425"/>
      </w:pPr>
      <w:rPr>
        <w:rFonts w:hint="default"/>
      </w:rPr>
    </w:lvl>
  </w:abstractNum>
  <w:abstractNum w:abstractNumId="11" w15:restartNumberingAfterBreak="0">
    <w:nsid w:val="38CF22FB"/>
    <w:multiLevelType w:val="multilevel"/>
    <w:tmpl w:val="174E57F4"/>
    <w:lvl w:ilvl="0">
      <w:start w:val="1"/>
      <w:numFmt w:val="decimal"/>
      <w:pStyle w:val="119"/>
      <w:lvlText w:val="%1"/>
      <w:lvlJc w:val="left"/>
      <w:pPr>
        <w:tabs>
          <w:tab w:val="num" w:pos="1361"/>
        </w:tabs>
        <w:ind w:left="680" w:hanging="680"/>
      </w:pPr>
      <w:rPr>
        <w:rFonts w:ascii="Times New Roman" w:hAnsi="Times New Roman" w:cs="Times New Roman" w:hint="default"/>
        <w:b/>
        <w:caps/>
        <w:dstrike w:val="0"/>
        <w:sz w:val="32"/>
        <w:vertAlign w:val="baseline"/>
      </w:rPr>
    </w:lvl>
    <w:lvl w:ilvl="1">
      <w:start w:val="1"/>
      <w:numFmt w:val="decimal"/>
      <w:pStyle w:val="219"/>
      <w:lvlText w:val="%1.%2"/>
      <w:lvlJc w:val="left"/>
      <w:pPr>
        <w:tabs>
          <w:tab w:val="num" w:pos="1985"/>
        </w:tabs>
        <w:ind w:left="1247" w:hanging="510"/>
      </w:pPr>
      <w:rPr>
        <w:rFonts w:ascii="Times New Roman" w:hAnsi="Times New Roman" w:cs="Times New Roman" w:hint="default"/>
        <w:b/>
        <w:sz w:val="28"/>
      </w:rPr>
    </w:lvl>
    <w:lvl w:ilvl="2">
      <w:start w:val="1"/>
      <w:numFmt w:val="decimal"/>
      <w:pStyle w:val="319"/>
      <w:lvlText w:val="%1.%2.%3"/>
      <w:lvlJc w:val="left"/>
      <w:pPr>
        <w:tabs>
          <w:tab w:val="num" w:pos="1985"/>
        </w:tabs>
        <w:ind w:left="1701" w:hanging="964"/>
      </w:pPr>
      <w:rPr>
        <w:rFonts w:ascii="Times New Roman" w:hAnsi="Times New Roman" w:cs="Times New Roman" w:hint="default"/>
        <w:b/>
        <w:sz w:val="24"/>
      </w:rPr>
    </w:lvl>
    <w:lvl w:ilvl="3">
      <w:start w:val="1"/>
      <w:numFmt w:val="decimal"/>
      <w:pStyle w:val="419"/>
      <w:lvlText w:val="%1.%2.%3.%4"/>
      <w:lvlJc w:val="left"/>
      <w:pPr>
        <w:tabs>
          <w:tab w:val="num" w:pos="794"/>
        </w:tabs>
        <w:ind w:left="0" w:firstLine="794"/>
      </w:pPr>
      <w:rPr>
        <w:rFonts w:ascii="Times New Roman" w:hAnsi="Times New Roman" w:cs="Times New Roman" w:hint="default"/>
        <w:sz w:val="24"/>
      </w:rPr>
    </w:lvl>
    <w:lvl w:ilvl="4">
      <w:start w:val="1"/>
      <w:numFmt w:val="decimal"/>
      <w:lvlText w:val="%1.%2.%3.%4.%5."/>
      <w:lvlJc w:val="left"/>
      <w:pPr>
        <w:tabs>
          <w:tab w:val="num" w:pos="1361"/>
        </w:tabs>
        <w:ind w:left="1361" w:firstLine="0"/>
      </w:pPr>
      <w:rPr>
        <w:rFonts w:cs="Times New Roman" w:hint="default"/>
        <w:b/>
        <w:sz w:val="24"/>
        <w:szCs w:val="24"/>
      </w:rPr>
    </w:lvl>
    <w:lvl w:ilvl="5">
      <w:start w:val="1"/>
      <w:numFmt w:val="decimal"/>
      <w:lvlText w:val="%1.%2.%3.%4.%5.%6."/>
      <w:lvlJc w:val="left"/>
      <w:pPr>
        <w:tabs>
          <w:tab w:val="num" w:pos="1361"/>
        </w:tabs>
        <w:ind w:left="1361" w:firstLine="0"/>
      </w:pPr>
      <w:rPr>
        <w:rFonts w:cs="Times New Roman" w:hint="default"/>
      </w:rPr>
    </w:lvl>
    <w:lvl w:ilvl="6">
      <w:start w:val="1"/>
      <w:numFmt w:val="decimal"/>
      <w:lvlText w:val="%1.%2.%3.%4.%5.%6.%7."/>
      <w:lvlJc w:val="left"/>
      <w:pPr>
        <w:tabs>
          <w:tab w:val="num" w:pos="5074"/>
        </w:tabs>
        <w:ind w:left="4714" w:hanging="1080"/>
      </w:pPr>
      <w:rPr>
        <w:rFonts w:cs="Times New Roman" w:hint="default"/>
      </w:rPr>
    </w:lvl>
    <w:lvl w:ilvl="7">
      <w:start w:val="1"/>
      <w:numFmt w:val="decimal"/>
      <w:lvlText w:val="%1.%2.%3.%4.%5.%6.%7.%8."/>
      <w:lvlJc w:val="left"/>
      <w:pPr>
        <w:tabs>
          <w:tab w:val="num" w:pos="5434"/>
        </w:tabs>
        <w:ind w:left="5218" w:hanging="1224"/>
      </w:pPr>
      <w:rPr>
        <w:rFonts w:cs="Times New Roman" w:hint="default"/>
      </w:rPr>
    </w:lvl>
    <w:lvl w:ilvl="8">
      <w:start w:val="1"/>
      <w:numFmt w:val="decimal"/>
      <w:lvlText w:val="%1.%2.%3.%4.%5.%6.%7.%8.%9."/>
      <w:lvlJc w:val="left"/>
      <w:pPr>
        <w:tabs>
          <w:tab w:val="num" w:pos="6154"/>
        </w:tabs>
        <w:ind w:left="5794" w:hanging="1440"/>
      </w:pPr>
      <w:rPr>
        <w:rFonts w:cs="Times New Roman" w:hint="default"/>
      </w:rPr>
    </w:lvl>
  </w:abstractNum>
  <w:abstractNum w:abstractNumId="12" w15:restartNumberingAfterBreak="0">
    <w:nsid w:val="3AA514BC"/>
    <w:multiLevelType w:val="hybridMultilevel"/>
    <w:tmpl w:val="DDC45750"/>
    <w:lvl w:ilvl="0" w:tplc="FFFFFFFF">
      <w:start w:val="1"/>
      <w:numFmt w:val="decimal"/>
      <w:lvlText w:val="%1)"/>
      <w:lvlJc w:val="left"/>
      <w:pPr>
        <w:tabs>
          <w:tab w:val="num" w:pos="1789"/>
        </w:tabs>
        <w:ind w:left="1789" w:hanging="360"/>
      </w:pPr>
      <w:rPr>
        <w:rFonts w:hint="default"/>
      </w:rPr>
    </w:lvl>
    <w:lvl w:ilvl="1" w:tplc="FFFFFFFF">
      <w:start w:val="1"/>
      <w:numFmt w:val="bullet"/>
      <w:pStyle w:val="a3"/>
      <w:lvlText w:val="-"/>
      <w:lvlJc w:val="left"/>
      <w:pPr>
        <w:tabs>
          <w:tab w:val="num" w:pos="1222"/>
        </w:tabs>
        <w:ind w:left="1222" w:hanging="360"/>
      </w:pPr>
      <w:rPr>
        <w:rFonts w:hAnsi="Arial" w:hint="default"/>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13" w15:restartNumberingAfterBreak="0">
    <w:nsid w:val="3B417A12"/>
    <w:multiLevelType w:val="multilevel"/>
    <w:tmpl w:val="C83C181A"/>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14" w15:restartNumberingAfterBreak="0">
    <w:nsid w:val="3D163B49"/>
    <w:multiLevelType w:val="hybridMultilevel"/>
    <w:tmpl w:val="969C7F92"/>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5E77E8D"/>
    <w:multiLevelType w:val="hybridMultilevel"/>
    <w:tmpl w:val="6688CE98"/>
    <w:lvl w:ilvl="0" w:tplc="074E8E36">
      <w:start w:val="1"/>
      <w:numFmt w:val="russianLower"/>
      <w:lvlText w:val="%1)"/>
      <w:lvlJc w:val="left"/>
      <w:pPr>
        <w:ind w:left="765" w:hanging="360"/>
      </w:pPr>
      <w:rPr>
        <w:rFonts w:hint="default"/>
        <w:b w:val="0"/>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4BCE5B00"/>
    <w:multiLevelType w:val="hybridMultilevel"/>
    <w:tmpl w:val="913E66CE"/>
    <w:lvl w:ilvl="0" w:tplc="8FC86D76">
      <w:start w:val="1"/>
      <w:numFmt w:val="bullet"/>
      <w:pStyle w:val="a4"/>
      <w:suff w:val="space"/>
      <w:lvlText w:val="-"/>
      <w:lvlJc w:val="left"/>
      <w:pPr>
        <w:ind w:left="908" w:hanging="198"/>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C162068"/>
    <w:multiLevelType w:val="hybridMultilevel"/>
    <w:tmpl w:val="7266447E"/>
    <w:lvl w:ilvl="0" w:tplc="0E58B9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CBD40B8"/>
    <w:multiLevelType w:val="multilevel"/>
    <w:tmpl w:val="61241128"/>
    <w:lvl w:ilvl="0">
      <w:start w:val="1"/>
      <w:numFmt w:val="decimal"/>
      <w:pStyle w:val="10"/>
      <w:isLgl/>
      <w:lvlText w:val="7.%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E485E19"/>
    <w:multiLevelType w:val="hybridMultilevel"/>
    <w:tmpl w:val="A55AE2EE"/>
    <w:lvl w:ilvl="0" w:tplc="CEF6667E">
      <w:start w:val="1"/>
      <w:numFmt w:val="bullet"/>
      <w:pStyle w:val="a5"/>
      <w:lvlText w:val=""/>
      <w:lvlJc w:val="left"/>
      <w:pPr>
        <w:tabs>
          <w:tab w:val="num" w:pos="720"/>
        </w:tabs>
        <w:ind w:left="720" w:hanging="360"/>
      </w:pPr>
      <w:rPr>
        <w:rFonts w:ascii="Symbol" w:hAnsi="Symbol" w:hint="default"/>
      </w:rPr>
    </w:lvl>
    <w:lvl w:ilvl="1" w:tplc="4C361B62">
      <w:start w:val="1"/>
      <w:numFmt w:val="decimal"/>
      <w:lvlText w:val="%2."/>
      <w:lvlJc w:val="left"/>
      <w:pPr>
        <w:tabs>
          <w:tab w:val="num" w:pos="1440"/>
        </w:tabs>
        <w:ind w:left="1440" w:hanging="360"/>
      </w:pPr>
    </w:lvl>
    <w:lvl w:ilvl="2" w:tplc="E774D53E" w:tentative="1">
      <w:start w:val="1"/>
      <w:numFmt w:val="bullet"/>
      <w:lvlText w:val=""/>
      <w:lvlJc w:val="left"/>
      <w:pPr>
        <w:tabs>
          <w:tab w:val="num" w:pos="2160"/>
        </w:tabs>
        <w:ind w:left="2160" w:hanging="360"/>
      </w:pPr>
      <w:rPr>
        <w:rFonts w:ascii="Wingdings" w:hAnsi="Wingdings" w:hint="default"/>
      </w:rPr>
    </w:lvl>
    <w:lvl w:ilvl="3" w:tplc="344C8D8E" w:tentative="1">
      <w:start w:val="1"/>
      <w:numFmt w:val="bullet"/>
      <w:lvlText w:val=""/>
      <w:lvlJc w:val="left"/>
      <w:pPr>
        <w:tabs>
          <w:tab w:val="num" w:pos="2880"/>
        </w:tabs>
        <w:ind w:left="2880" w:hanging="360"/>
      </w:pPr>
      <w:rPr>
        <w:rFonts w:ascii="Symbol" w:hAnsi="Symbol" w:hint="default"/>
      </w:rPr>
    </w:lvl>
    <w:lvl w:ilvl="4" w:tplc="F20EB2B0" w:tentative="1">
      <w:start w:val="1"/>
      <w:numFmt w:val="bullet"/>
      <w:lvlText w:val="o"/>
      <w:lvlJc w:val="left"/>
      <w:pPr>
        <w:tabs>
          <w:tab w:val="num" w:pos="3600"/>
        </w:tabs>
        <w:ind w:left="3600" w:hanging="360"/>
      </w:pPr>
      <w:rPr>
        <w:rFonts w:ascii="Courier New" w:hAnsi="Courier New" w:hint="default"/>
      </w:rPr>
    </w:lvl>
    <w:lvl w:ilvl="5" w:tplc="7CBCB6C2" w:tentative="1">
      <w:start w:val="1"/>
      <w:numFmt w:val="bullet"/>
      <w:lvlText w:val=""/>
      <w:lvlJc w:val="left"/>
      <w:pPr>
        <w:tabs>
          <w:tab w:val="num" w:pos="4320"/>
        </w:tabs>
        <w:ind w:left="4320" w:hanging="360"/>
      </w:pPr>
      <w:rPr>
        <w:rFonts w:ascii="Wingdings" w:hAnsi="Wingdings" w:hint="default"/>
      </w:rPr>
    </w:lvl>
    <w:lvl w:ilvl="6" w:tplc="C4BC05B8" w:tentative="1">
      <w:start w:val="1"/>
      <w:numFmt w:val="bullet"/>
      <w:lvlText w:val=""/>
      <w:lvlJc w:val="left"/>
      <w:pPr>
        <w:tabs>
          <w:tab w:val="num" w:pos="5040"/>
        </w:tabs>
        <w:ind w:left="5040" w:hanging="360"/>
      </w:pPr>
      <w:rPr>
        <w:rFonts w:ascii="Symbol" w:hAnsi="Symbol" w:hint="default"/>
      </w:rPr>
    </w:lvl>
    <w:lvl w:ilvl="7" w:tplc="CCCEAE78" w:tentative="1">
      <w:start w:val="1"/>
      <w:numFmt w:val="bullet"/>
      <w:lvlText w:val="o"/>
      <w:lvlJc w:val="left"/>
      <w:pPr>
        <w:tabs>
          <w:tab w:val="num" w:pos="5760"/>
        </w:tabs>
        <w:ind w:left="5760" w:hanging="360"/>
      </w:pPr>
      <w:rPr>
        <w:rFonts w:ascii="Courier New" w:hAnsi="Courier New" w:hint="default"/>
      </w:rPr>
    </w:lvl>
    <w:lvl w:ilvl="8" w:tplc="DF52E9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006875"/>
    <w:multiLevelType w:val="hybridMultilevel"/>
    <w:tmpl w:val="77EE7A9E"/>
    <w:lvl w:ilvl="0" w:tplc="C7021238">
      <w:start w:val="1"/>
      <w:numFmt w:val="bullet"/>
      <w:pStyle w:val="Bulleted"/>
      <w:lvlText w:val=""/>
      <w:lvlJc w:val="left"/>
      <w:pPr>
        <w:tabs>
          <w:tab w:val="num" w:pos="2160"/>
        </w:tabs>
        <w:ind w:left="2160" w:hanging="360"/>
      </w:pPr>
      <w:rPr>
        <w:rFonts w:ascii="Wingdings" w:hAnsi="Wingdings" w:cs="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27797E"/>
    <w:multiLevelType w:val="hybridMultilevel"/>
    <w:tmpl w:val="5840EF8C"/>
    <w:lvl w:ilvl="0" w:tplc="04190011">
      <w:start w:val="1"/>
      <w:numFmt w:val="decimal"/>
      <w:lvlText w:val="%1)"/>
      <w:lvlJc w:val="left"/>
      <w:pPr>
        <w:ind w:left="1429" w:hanging="360"/>
      </w:pPr>
      <w:rPr>
        <w:rFonts w:hint="default"/>
        <w:cap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34E1320"/>
    <w:multiLevelType w:val="hybridMultilevel"/>
    <w:tmpl w:val="BF90688A"/>
    <w:name w:val="WW8Num32222"/>
    <w:lvl w:ilvl="0" w:tplc="0419000F">
      <w:start w:val="1"/>
      <w:numFmt w:val="decimal"/>
      <w:lvlText w:val="%1."/>
      <w:lvlJc w:val="left"/>
      <w:pPr>
        <w:ind w:left="720" w:hanging="360"/>
      </w:pPr>
      <w:rPr>
        <w:rFonts w:hint="default"/>
      </w:rPr>
    </w:lvl>
    <w:lvl w:ilvl="1" w:tplc="5650BAB6">
      <w:start w:val="1"/>
      <w:numFmt w:val="bullet"/>
      <w:lvlText w:val=""/>
      <w:lvlJc w:val="left"/>
      <w:pPr>
        <w:tabs>
          <w:tab w:val="num" w:pos="1800"/>
        </w:tabs>
        <w:ind w:left="1800" w:hanging="720"/>
      </w:pPr>
      <w:rPr>
        <w:rFonts w:ascii="Symbol" w:hAnsi="Symbol"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15:restartNumberingAfterBreak="0">
    <w:nsid w:val="53DE3B34"/>
    <w:multiLevelType w:val="singleLevel"/>
    <w:tmpl w:val="779C3620"/>
    <w:lvl w:ilvl="0">
      <w:start w:val="1"/>
      <w:numFmt w:val="bullet"/>
      <w:pStyle w:val="a6"/>
      <w:lvlText w:val=""/>
      <w:lvlJc w:val="left"/>
      <w:pPr>
        <w:tabs>
          <w:tab w:val="num" w:pos="360"/>
        </w:tabs>
        <w:ind w:left="360" w:hanging="360"/>
      </w:pPr>
      <w:rPr>
        <w:rFonts w:ascii="Symbol" w:hAnsi="Symbol" w:hint="default"/>
      </w:rPr>
    </w:lvl>
  </w:abstractNum>
  <w:abstractNum w:abstractNumId="24" w15:restartNumberingAfterBreak="0">
    <w:nsid w:val="56251F26"/>
    <w:multiLevelType w:val="multilevel"/>
    <w:tmpl w:val="50D8EAE6"/>
    <w:lvl w:ilvl="0">
      <w:start w:val="1"/>
      <w:numFmt w:val="decimal"/>
      <w:pStyle w:val="MMTopic1"/>
      <w:suff w:val="space"/>
      <w:lvlText w:val="%1"/>
      <w:lvlJc w:val="left"/>
      <w:pPr>
        <w:tabs>
          <w:tab w:val="num" w:pos="360"/>
        </w:tabs>
        <w:ind w:left="0" w:firstLine="0"/>
      </w:pPr>
    </w:lvl>
    <w:lvl w:ilvl="1">
      <w:start w:val="1"/>
      <w:numFmt w:val="decimal"/>
      <w:pStyle w:val="MMTopic2"/>
      <w:suff w:val="space"/>
      <w:lvlText w:val="%1.%2"/>
      <w:lvlJc w:val="left"/>
      <w:pPr>
        <w:tabs>
          <w:tab w:val="num" w:pos="720"/>
        </w:tabs>
        <w:ind w:left="0" w:firstLine="0"/>
      </w:pPr>
    </w:lvl>
    <w:lvl w:ilvl="2">
      <w:start w:val="1"/>
      <w:numFmt w:val="decimal"/>
      <w:pStyle w:val="MMTopic3"/>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D782088"/>
    <w:multiLevelType w:val="singleLevel"/>
    <w:tmpl w:val="A3C43FD0"/>
    <w:lvl w:ilvl="0">
      <w:start w:val="1"/>
      <w:numFmt w:val="decimal"/>
      <w:pStyle w:val="a7"/>
      <w:lvlText w:val="%1)"/>
      <w:lvlJc w:val="left"/>
      <w:pPr>
        <w:tabs>
          <w:tab w:val="num" w:pos="360"/>
        </w:tabs>
        <w:ind w:left="360" w:hanging="360"/>
      </w:pPr>
    </w:lvl>
  </w:abstractNum>
  <w:abstractNum w:abstractNumId="26" w15:restartNumberingAfterBreak="0">
    <w:nsid w:val="63CB411E"/>
    <w:multiLevelType w:val="hybridMultilevel"/>
    <w:tmpl w:val="88747038"/>
    <w:lvl w:ilvl="0" w:tplc="8F227B20">
      <w:start w:val="1"/>
      <w:numFmt w:val="bullet"/>
      <w:pStyle w:val="11"/>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15:restartNumberingAfterBreak="0">
    <w:nsid w:val="63EC2B42"/>
    <w:multiLevelType w:val="hybridMultilevel"/>
    <w:tmpl w:val="61B6DAE8"/>
    <w:lvl w:ilvl="0" w:tplc="FFFFFFFF">
      <w:start w:val="1"/>
      <w:numFmt w:val="decimal"/>
      <w:pStyle w:val="a8"/>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AE041A"/>
    <w:multiLevelType w:val="multilevel"/>
    <w:tmpl w:val="A7645A1E"/>
    <w:lvl w:ilvl="0">
      <w:start w:val="1"/>
      <w:numFmt w:val="bullet"/>
      <w:pStyle w:val="a9"/>
      <w:lvlText w:val=""/>
      <w:lvlJc w:val="left"/>
      <w:pPr>
        <w:tabs>
          <w:tab w:val="num" w:pos="1080"/>
        </w:tabs>
        <w:ind w:left="1021" w:hanging="30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5A02E0"/>
    <w:multiLevelType w:val="hybridMultilevel"/>
    <w:tmpl w:val="EAD4580A"/>
    <w:lvl w:ilvl="0" w:tplc="074E8E36">
      <w:start w:val="1"/>
      <w:numFmt w:val="russianLower"/>
      <w:lvlText w:val="%1)"/>
      <w:lvlJc w:val="left"/>
      <w:pPr>
        <w:ind w:left="2138" w:hanging="360"/>
      </w:pPr>
      <w:rPr>
        <w:rFonts w:hint="default"/>
        <w:caps w:val="0"/>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num w:numId="1">
    <w:abstractNumId w:val="23"/>
  </w:num>
  <w:num w:numId="2">
    <w:abstractNumId w:val="1"/>
  </w:num>
  <w:num w:numId="3">
    <w:abstractNumId w:val="8"/>
  </w:num>
  <w:num w:numId="4">
    <w:abstractNumId w:val="19"/>
  </w:num>
  <w:num w:numId="5">
    <w:abstractNumId w:val="0"/>
  </w:num>
  <w:num w:numId="6">
    <w:abstractNumId w:val="18"/>
  </w:num>
  <w:num w:numId="7">
    <w:abstractNumId w:val="28"/>
  </w:num>
  <w:num w:numId="8">
    <w:abstractNumId w:val="13"/>
  </w:num>
  <w:num w:numId="9">
    <w:abstractNumId w:val="20"/>
  </w:num>
  <w:num w:numId="10">
    <w:abstractNumId w:val="4"/>
  </w:num>
  <w:num w:numId="11">
    <w:abstractNumId w:val="2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26"/>
  </w:num>
  <w:num w:numId="16">
    <w:abstractNumId w:val="9"/>
    <w:lvlOverride w:ilvl="0">
      <w:lvl w:ilvl="0">
        <w:numFmt w:val="decimal"/>
        <w:pStyle w:val="1"/>
        <w:lvlText w:val=""/>
        <w:lvlJc w:val="left"/>
      </w:lvl>
    </w:lvlOverride>
    <w:lvlOverride w:ilvl="1">
      <w:lvl w:ilvl="1">
        <w:start w:val="1"/>
        <w:numFmt w:val="decimal"/>
        <w:lvlText w:val="%1.%2)"/>
        <w:lvlJc w:val="left"/>
        <w:pPr>
          <w:ind w:left="720" w:hanging="360"/>
        </w:pPr>
        <w:rPr>
          <w:rFonts w:hint="default"/>
        </w:rPr>
      </w:lvl>
    </w:lvlOverride>
  </w:num>
  <w:num w:numId="17">
    <w:abstractNumId w:val="9"/>
  </w:num>
  <w:num w:numId="18">
    <w:abstractNumId w:val="12"/>
  </w:num>
  <w:num w:numId="19">
    <w:abstractNumId w:val="27"/>
  </w:num>
  <w:num w:numId="20">
    <w:abstractNumId w:val="25"/>
    <w:lvlOverride w:ilvl="0">
      <w:startOverride w:val="1"/>
    </w:lvlOverride>
  </w:num>
  <w:num w:numId="21">
    <w:abstractNumId w:val="16"/>
  </w:num>
  <w:num w:numId="22">
    <w:abstractNumId w:val="15"/>
  </w:num>
  <w:num w:numId="23">
    <w:abstractNumId w:val="17"/>
  </w:num>
  <w:num w:numId="24">
    <w:abstractNumId w:val="14"/>
  </w:num>
  <w:num w:numId="25">
    <w:abstractNumId w:val="29"/>
  </w:num>
  <w:num w:numId="26">
    <w:abstractNumId w:val="5"/>
  </w:num>
  <w:num w:numId="2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1" w:dllVersion="512" w:checkStyle="1"/>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683"/>
    <w:rsid w:val="000013E8"/>
    <w:rsid w:val="00001A04"/>
    <w:rsid w:val="000060E3"/>
    <w:rsid w:val="00006E06"/>
    <w:rsid w:val="00007A42"/>
    <w:rsid w:val="0001350E"/>
    <w:rsid w:val="00014907"/>
    <w:rsid w:val="000160FC"/>
    <w:rsid w:val="0001681B"/>
    <w:rsid w:val="0001768F"/>
    <w:rsid w:val="000217AE"/>
    <w:rsid w:val="000221BB"/>
    <w:rsid w:val="00023EF4"/>
    <w:rsid w:val="000254B0"/>
    <w:rsid w:val="00025D19"/>
    <w:rsid w:val="00027DDA"/>
    <w:rsid w:val="000311F8"/>
    <w:rsid w:val="0003257C"/>
    <w:rsid w:val="00036FDD"/>
    <w:rsid w:val="0003781B"/>
    <w:rsid w:val="000407B3"/>
    <w:rsid w:val="0004139A"/>
    <w:rsid w:val="00042CBF"/>
    <w:rsid w:val="0005363D"/>
    <w:rsid w:val="00054A82"/>
    <w:rsid w:val="00056C12"/>
    <w:rsid w:val="00057655"/>
    <w:rsid w:val="0006370D"/>
    <w:rsid w:val="00064EFB"/>
    <w:rsid w:val="0006506A"/>
    <w:rsid w:val="00065626"/>
    <w:rsid w:val="00073A65"/>
    <w:rsid w:val="00075155"/>
    <w:rsid w:val="00084ABC"/>
    <w:rsid w:val="00093974"/>
    <w:rsid w:val="0009777A"/>
    <w:rsid w:val="00097930"/>
    <w:rsid w:val="000A11A0"/>
    <w:rsid w:val="000A3AF9"/>
    <w:rsid w:val="000A3BF0"/>
    <w:rsid w:val="000A79E9"/>
    <w:rsid w:val="000B3C3C"/>
    <w:rsid w:val="000B3E4C"/>
    <w:rsid w:val="000B5AAE"/>
    <w:rsid w:val="000C1B3A"/>
    <w:rsid w:val="000C335C"/>
    <w:rsid w:val="000C33D8"/>
    <w:rsid w:val="000C7AF3"/>
    <w:rsid w:val="000D3A47"/>
    <w:rsid w:val="000D5196"/>
    <w:rsid w:val="000D5322"/>
    <w:rsid w:val="000D6D6F"/>
    <w:rsid w:val="000D77DB"/>
    <w:rsid w:val="000D7B5C"/>
    <w:rsid w:val="000E12E4"/>
    <w:rsid w:val="000E315A"/>
    <w:rsid w:val="000E4E9F"/>
    <w:rsid w:val="000E56F2"/>
    <w:rsid w:val="000E65FD"/>
    <w:rsid w:val="000E6CB4"/>
    <w:rsid w:val="000F0C70"/>
    <w:rsid w:val="000F5376"/>
    <w:rsid w:val="000F575C"/>
    <w:rsid w:val="001002C0"/>
    <w:rsid w:val="001030E8"/>
    <w:rsid w:val="00103716"/>
    <w:rsid w:val="00104330"/>
    <w:rsid w:val="00107B3B"/>
    <w:rsid w:val="001134BF"/>
    <w:rsid w:val="00117D8A"/>
    <w:rsid w:val="00122802"/>
    <w:rsid w:val="00122AD6"/>
    <w:rsid w:val="00123610"/>
    <w:rsid w:val="00124E17"/>
    <w:rsid w:val="00126180"/>
    <w:rsid w:val="00126345"/>
    <w:rsid w:val="00126922"/>
    <w:rsid w:val="00131E7A"/>
    <w:rsid w:val="00133287"/>
    <w:rsid w:val="00136D60"/>
    <w:rsid w:val="00136EC0"/>
    <w:rsid w:val="00140939"/>
    <w:rsid w:val="00142B46"/>
    <w:rsid w:val="001479A1"/>
    <w:rsid w:val="00147BE6"/>
    <w:rsid w:val="001512B1"/>
    <w:rsid w:val="00153DC7"/>
    <w:rsid w:val="00155639"/>
    <w:rsid w:val="00155CB3"/>
    <w:rsid w:val="0016268E"/>
    <w:rsid w:val="00163DE3"/>
    <w:rsid w:val="00164ADF"/>
    <w:rsid w:val="0016609D"/>
    <w:rsid w:val="001671C5"/>
    <w:rsid w:val="00167386"/>
    <w:rsid w:val="001724A4"/>
    <w:rsid w:val="00172535"/>
    <w:rsid w:val="0017332F"/>
    <w:rsid w:val="001740B2"/>
    <w:rsid w:val="00175F53"/>
    <w:rsid w:val="001766D2"/>
    <w:rsid w:val="0018249C"/>
    <w:rsid w:val="00185634"/>
    <w:rsid w:val="00192FE5"/>
    <w:rsid w:val="001944AE"/>
    <w:rsid w:val="001947D3"/>
    <w:rsid w:val="00195DF6"/>
    <w:rsid w:val="001965E7"/>
    <w:rsid w:val="00196B2F"/>
    <w:rsid w:val="00197E36"/>
    <w:rsid w:val="001A2A79"/>
    <w:rsid w:val="001A2FD0"/>
    <w:rsid w:val="001A5763"/>
    <w:rsid w:val="001A581B"/>
    <w:rsid w:val="001A5945"/>
    <w:rsid w:val="001A7A9B"/>
    <w:rsid w:val="001B00FB"/>
    <w:rsid w:val="001B0B77"/>
    <w:rsid w:val="001B2A1C"/>
    <w:rsid w:val="001B2DE7"/>
    <w:rsid w:val="001B68C7"/>
    <w:rsid w:val="001C0C4D"/>
    <w:rsid w:val="001C208C"/>
    <w:rsid w:val="001C2712"/>
    <w:rsid w:val="001C4B34"/>
    <w:rsid w:val="001C4FE4"/>
    <w:rsid w:val="001C50DF"/>
    <w:rsid w:val="001C55CB"/>
    <w:rsid w:val="001C60D8"/>
    <w:rsid w:val="001D16C1"/>
    <w:rsid w:val="001D320C"/>
    <w:rsid w:val="001D3AFD"/>
    <w:rsid w:val="001D41A9"/>
    <w:rsid w:val="001D7858"/>
    <w:rsid w:val="001E001B"/>
    <w:rsid w:val="001E0410"/>
    <w:rsid w:val="001E2006"/>
    <w:rsid w:val="001E364B"/>
    <w:rsid w:val="001E6BFB"/>
    <w:rsid w:val="001E7FEA"/>
    <w:rsid w:val="001F0B4F"/>
    <w:rsid w:val="001F2912"/>
    <w:rsid w:val="001F2F00"/>
    <w:rsid w:val="001F5ECA"/>
    <w:rsid w:val="001F62C7"/>
    <w:rsid w:val="002005BE"/>
    <w:rsid w:val="00201D74"/>
    <w:rsid w:val="0020347C"/>
    <w:rsid w:val="00204966"/>
    <w:rsid w:val="002107EF"/>
    <w:rsid w:val="00210C15"/>
    <w:rsid w:val="00214D4D"/>
    <w:rsid w:val="00215502"/>
    <w:rsid w:val="0022048C"/>
    <w:rsid w:val="00220929"/>
    <w:rsid w:val="002212D5"/>
    <w:rsid w:val="0022259B"/>
    <w:rsid w:val="002234AC"/>
    <w:rsid w:val="00224347"/>
    <w:rsid w:val="00224407"/>
    <w:rsid w:val="00225F15"/>
    <w:rsid w:val="002263AE"/>
    <w:rsid w:val="002307BF"/>
    <w:rsid w:val="002348DE"/>
    <w:rsid w:val="00234EE9"/>
    <w:rsid w:val="00240699"/>
    <w:rsid w:val="00241BFB"/>
    <w:rsid w:val="00242FCE"/>
    <w:rsid w:val="00251543"/>
    <w:rsid w:val="00255F7B"/>
    <w:rsid w:val="00256A6B"/>
    <w:rsid w:val="00261276"/>
    <w:rsid w:val="00261752"/>
    <w:rsid w:val="002624FD"/>
    <w:rsid w:val="00262FA1"/>
    <w:rsid w:val="00265C21"/>
    <w:rsid w:val="002675ED"/>
    <w:rsid w:val="002760CB"/>
    <w:rsid w:val="0027731F"/>
    <w:rsid w:val="002775B7"/>
    <w:rsid w:val="002778AE"/>
    <w:rsid w:val="00280D24"/>
    <w:rsid w:val="002829DD"/>
    <w:rsid w:val="00282E6D"/>
    <w:rsid w:val="00283E71"/>
    <w:rsid w:val="002844C1"/>
    <w:rsid w:val="002852C3"/>
    <w:rsid w:val="00286311"/>
    <w:rsid w:val="00290451"/>
    <w:rsid w:val="00290481"/>
    <w:rsid w:val="0029092C"/>
    <w:rsid w:val="0029224F"/>
    <w:rsid w:val="0029461A"/>
    <w:rsid w:val="002957EF"/>
    <w:rsid w:val="002965C4"/>
    <w:rsid w:val="00296611"/>
    <w:rsid w:val="002A186C"/>
    <w:rsid w:val="002A1DFC"/>
    <w:rsid w:val="002A4F35"/>
    <w:rsid w:val="002A508C"/>
    <w:rsid w:val="002A6A48"/>
    <w:rsid w:val="002A77A7"/>
    <w:rsid w:val="002A7933"/>
    <w:rsid w:val="002A7A58"/>
    <w:rsid w:val="002B02D8"/>
    <w:rsid w:val="002B217D"/>
    <w:rsid w:val="002B39DF"/>
    <w:rsid w:val="002B43E1"/>
    <w:rsid w:val="002B4AEE"/>
    <w:rsid w:val="002B66E5"/>
    <w:rsid w:val="002C1FAA"/>
    <w:rsid w:val="002C3DC0"/>
    <w:rsid w:val="002C7E9A"/>
    <w:rsid w:val="002D5AB5"/>
    <w:rsid w:val="002D72AE"/>
    <w:rsid w:val="002E5B0C"/>
    <w:rsid w:val="002E66F4"/>
    <w:rsid w:val="002F081D"/>
    <w:rsid w:val="002F132A"/>
    <w:rsid w:val="002F2CA6"/>
    <w:rsid w:val="002F78A4"/>
    <w:rsid w:val="00302CB7"/>
    <w:rsid w:val="00303E66"/>
    <w:rsid w:val="003119D0"/>
    <w:rsid w:val="00315373"/>
    <w:rsid w:val="00316DF9"/>
    <w:rsid w:val="00320B3C"/>
    <w:rsid w:val="00321557"/>
    <w:rsid w:val="00323BAC"/>
    <w:rsid w:val="003256B6"/>
    <w:rsid w:val="00326F52"/>
    <w:rsid w:val="00330E38"/>
    <w:rsid w:val="003320DC"/>
    <w:rsid w:val="00333AC0"/>
    <w:rsid w:val="00336B25"/>
    <w:rsid w:val="0034001F"/>
    <w:rsid w:val="00341EAB"/>
    <w:rsid w:val="003547E5"/>
    <w:rsid w:val="00354AF4"/>
    <w:rsid w:val="00356B65"/>
    <w:rsid w:val="00357DA1"/>
    <w:rsid w:val="00360194"/>
    <w:rsid w:val="00360DB8"/>
    <w:rsid w:val="003616AD"/>
    <w:rsid w:val="003634BA"/>
    <w:rsid w:val="003639EF"/>
    <w:rsid w:val="00364AB3"/>
    <w:rsid w:val="00364D44"/>
    <w:rsid w:val="00366795"/>
    <w:rsid w:val="00366B9B"/>
    <w:rsid w:val="003753A6"/>
    <w:rsid w:val="00376085"/>
    <w:rsid w:val="00380E96"/>
    <w:rsid w:val="00381EB0"/>
    <w:rsid w:val="003945AF"/>
    <w:rsid w:val="00394BB0"/>
    <w:rsid w:val="00395592"/>
    <w:rsid w:val="003959CF"/>
    <w:rsid w:val="00395E2D"/>
    <w:rsid w:val="00397E38"/>
    <w:rsid w:val="003A0904"/>
    <w:rsid w:val="003A10FA"/>
    <w:rsid w:val="003A157B"/>
    <w:rsid w:val="003A3769"/>
    <w:rsid w:val="003A4014"/>
    <w:rsid w:val="003A472F"/>
    <w:rsid w:val="003A5FE3"/>
    <w:rsid w:val="003A6867"/>
    <w:rsid w:val="003A70A1"/>
    <w:rsid w:val="003A77EA"/>
    <w:rsid w:val="003B1F28"/>
    <w:rsid w:val="003B20ED"/>
    <w:rsid w:val="003B28C2"/>
    <w:rsid w:val="003B5DBD"/>
    <w:rsid w:val="003B66FB"/>
    <w:rsid w:val="003B691A"/>
    <w:rsid w:val="003C0317"/>
    <w:rsid w:val="003C4A5F"/>
    <w:rsid w:val="003C4CFB"/>
    <w:rsid w:val="003C5C4E"/>
    <w:rsid w:val="003C72CD"/>
    <w:rsid w:val="003D11D8"/>
    <w:rsid w:val="003D2BF4"/>
    <w:rsid w:val="003D2E0A"/>
    <w:rsid w:val="003D3863"/>
    <w:rsid w:val="003D3D87"/>
    <w:rsid w:val="003D55C3"/>
    <w:rsid w:val="003D5F78"/>
    <w:rsid w:val="003E156B"/>
    <w:rsid w:val="003E1C54"/>
    <w:rsid w:val="003E2118"/>
    <w:rsid w:val="003E5315"/>
    <w:rsid w:val="003E55DA"/>
    <w:rsid w:val="003F1275"/>
    <w:rsid w:val="003F12A0"/>
    <w:rsid w:val="003F18D2"/>
    <w:rsid w:val="003F3621"/>
    <w:rsid w:val="003F4857"/>
    <w:rsid w:val="003F4D61"/>
    <w:rsid w:val="003F5AF7"/>
    <w:rsid w:val="003F72AA"/>
    <w:rsid w:val="003F78DA"/>
    <w:rsid w:val="004025D0"/>
    <w:rsid w:val="00404ADA"/>
    <w:rsid w:val="00410766"/>
    <w:rsid w:val="00412810"/>
    <w:rsid w:val="00414163"/>
    <w:rsid w:val="004159D4"/>
    <w:rsid w:val="00420C67"/>
    <w:rsid w:val="004218C3"/>
    <w:rsid w:val="00422FC6"/>
    <w:rsid w:val="00425FD0"/>
    <w:rsid w:val="00431A95"/>
    <w:rsid w:val="004334E0"/>
    <w:rsid w:val="00433CA5"/>
    <w:rsid w:val="0043739B"/>
    <w:rsid w:val="00443056"/>
    <w:rsid w:val="00445AE4"/>
    <w:rsid w:val="00445FB3"/>
    <w:rsid w:val="00447B60"/>
    <w:rsid w:val="004513BD"/>
    <w:rsid w:val="004531BD"/>
    <w:rsid w:val="00453D72"/>
    <w:rsid w:val="0045554B"/>
    <w:rsid w:val="00456C67"/>
    <w:rsid w:val="004571B8"/>
    <w:rsid w:val="00462286"/>
    <w:rsid w:val="004625A8"/>
    <w:rsid w:val="00463A0C"/>
    <w:rsid w:val="004650AA"/>
    <w:rsid w:val="00466BF9"/>
    <w:rsid w:val="00466E70"/>
    <w:rsid w:val="0047008C"/>
    <w:rsid w:val="00471422"/>
    <w:rsid w:val="00475D9C"/>
    <w:rsid w:val="00480609"/>
    <w:rsid w:val="00482ECA"/>
    <w:rsid w:val="00483C91"/>
    <w:rsid w:val="00485EFF"/>
    <w:rsid w:val="00490E58"/>
    <w:rsid w:val="00491FED"/>
    <w:rsid w:val="0049267C"/>
    <w:rsid w:val="004937DA"/>
    <w:rsid w:val="004939BD"/>
    <w:rsid w:val="00494EA7"/>
    <w:rsid w:val="004A2EB4"/>
    <w:rsid w:val="004A3642"/>
    <w:rsid w:val="004A4434"/>
    <w:rsid w:val="004A5FA3"/>
    <w:rsid w:val="004A7A68"/>
    <w:rsid w:val="004B297A"/>
    <w:rsid w:val="004B3BBC"/>
    <w:rsid w:val="004B4408"/>
    <w:rsid w:val="004B466D"/>
    <w:rsid w:val="004C209E"/>
    <w:rsid w:val="004C220F"/>
    <w:rsid w:val="004C24C7"/>
    <w:rsid w:val="004C2C9B"/>
    <w:rsid w:val="004C332D"/>
    <w:rsid w:val="004D0234"/>
    <w:rsid w:val="004D0D8F"/>
    <w:rsid w:val="004D2723"/>
    <w:rsid w:val="004D385A"/>
    <w:rsid w:val="004D38C3"/>
    <w:rsid w:val="004E0ECA"/>
    <w:rsid w:val="004E1665"/>
    <w:rsid w:val="004E2EC1"/>
    <w:rsid w:val="004E60DD"/>
    <w:rsid w:val="004F1467"/>
    <w:rsid w:val="004F1500"/>
    <w:rsid w:val="004F6B87"/>
    <w:rsid w:val="004F70A2"/>
    <w:rsid w:val="004F7CAB"/>
    <w:rsid w:val="0050456B"/>
    <w:rsid w:val="00505FB7"/>
    <w:rsid w:val="00506C06"/>
    <w:rsid w:val="00510EFB"/>
    <w:rsid w:val="0051117A"/>
    <w:rsid w:val="00517900"/>
    <w:rsid w:val="005210AC"/>
    <w:rsid w:val="00521CAD"/>
    <w:rsid w:val="00522088"/>
    <w:rsid w:val="005273E8"/>
    <w:rsid w:val="00534C01"/>
    <w:rsid w:val="00537812"/>
    <w:rsid w:val="00540D3C"/>
    <w:rsid w:val="0054275F"/>
    <w:rsid w:val="0054497D"/>
    <w:rsid w:val="00545739"/>
    <w:rsid w:val="00546635"/>
    <w:rsid w:val="005476CD"/>
    <w:rsid w:val="00547999"/>
    <w:rsid w:val="00547C86"/>
    <w:rsid w:val="00551466"/>
    <w:rsid w:val="00551D3A"/>
    <w:rsid w:val="0055425D"/>
    <w:rsid w:val="005554A0"/>
    <w:rsid w:val="005576E8"/>
    <w:rsid w:val="00560BB6"/>
    <w:rsid w:val="0056158B"/>
    <w:rsid w:val="00561C5A"/>
    <w:rsid w:val="005659D7"/>
    <w:rsid w:val="00566210"/>
    <w:rsid w:val="00567438"/>
    <w:rsid w:val="00567539"/>
    <w:rsid w:val="00567EB9"/>
    <w:rsid w:val="00573692"/>
    <w:rsid w:val="0057379C"/>
    <w:rsid w:val="00577BA9"/>
    <w:rsid w:val="00577D6E"/>
    <w:rsid w:val="005804BC"/>
    <w:rsid w:val="00581625"/>
    <w:rsid w:val="00581786"/>
    <w:rsid w:val="00581F71"/>
    <w:rsid w:val="0058383D"/>
    <w:rsid w:val="00585B9B"/>
    <w:rsid w:val="00586489"/>
    <w:rsid w:val="0058726A"/>
    <w:rsid w:val="005906C0"/>
    <w:rsid w:val="00591635"/>
    <w:rsid w:val="00591A87"/>
    <w:rsid w:val="00592031"/>
    <w:rsid w:val="005923AD"/>
    <w:rsid w:val="00593B19"/>
    <w:rsid w:val="005940B0"/>
    <w:rsid w:val="00597F10"/>
    <w:rsid w:val="005A0C67"/>
    <w:rsid w:val="005A18EA"/>
    <w:rsid w:val="005A19E7"/>
    <w:rsid w:val="005A4E09"/>
    <w:rsid w:val="005B0F2C"/>
    <w:rsid w:val="005B1FCD"/>
    <w:rsid w:val="005B36A8"/>
    <w:rsid w:val="005B387B"/>
    <w:rsid w:val="005B490D"/>
    <w:rsid w:val="005B7B25"/>
    <w:rsid w:val="005D4DF3"/>
    <w:rsid w:val="005D563B"/>
    <w:rsid w:val="005E2A12"/>
    <w:rsid w:val="005E6345"/>
    <w:rsid w:val="005E6502"/>
    <w:rsid w:val="005F13C7"/>
    <w:rsid w:val="005F35AA"/>
    <w:rsid w:val="005F3E13"/>
    <w:rsid w:val="005F5C65"/>
    <w:rsid w:val="005F6E26"/>
    <w:rsid w:val="00600A7A"/>
    <w:rsid w:val="006051D4"/>
    <w:rsid w:val="00606C30"/>
    <w:rsid w:val="0061067F"/>
    <w:rsid w:val="006212DD"/>
    <w:rsid w:val="006213F7"/>
    <w:rsid w:val="0062217F"/>
    <w:rsid w:val="0062232A"/>
    <w:rsid w:val="00625444"/>
    <w:rsid w:val="00625899"/>
    <w:rsid w:val="0062779B"/>
    <w:rsid w:val="0063194D"/>
    <w:rsid w:val="00636CD1"/>
    <w:rsid w:val="00636DA4"/>
    <w:rsid w:val="006457FB"/>
    <w:rsid w:val="00647606"/>
    <w:rsid w:val="00651483"/>
    <w:rsid w:val="00652CE3"/>
    <w:rsid w:val="00652F37"/>
    <w:rsid w:val="00653071"/>
    <w:rsid w:val="006536C3"/>
    <w:rsid w:val="00655FD1"/>
    <w:rsid w:val="00656D43"/>
    <w:rsid w:val="006623B8"/>
    <w:rsid w:val="006626A5"/>
    <w:rsid w:val="006626F4"/>
    <w:rsid w:val="00663F2E"/>
    <w:rsid w:val="00666DBD"/>
    <w:rsid w:val="00672DD5"/>
    <w:rsid w:val="00675B72"/>
    <w:rsid w:val="0067790D"/>
    <w:rsid w:val="00677D18"/>
    <w:rsid w:val="00680486"/>
    <w:rsid w:val="006835CC"/>
    <w:rsid w:val="006838DE"/>
    <w:rsid w:val="00684B4F"/>
    <w:rsid w:val="0069009F"/>
    <w:rsid w:val="0069717A"/>
    <w:rsid w:val="0069746C"/>
    <w:rsid w:val="006A489D"/>
    <w:rsid w:val="006A78F2"/>
    <w:rsid w:val="006B1D5B"/>
    <w:rsid w:val="006B2889"/>
    <w:rsid w:val="006B395E"/>
    <w:rsid w:val="006B4A94"/>
    <w:rsid w:val="006C37EE"/>
    <w:rsid w:val="006C5C0E"/>
    <w:rsid w:val="006D140E"/>
    <w:rsid w:val="006D2098"/>
    <w:rsid w:val="006D338A"/>
    <w:rsid w:val="006D37B5"/>
    <w:rsid w:val="006D38DD"/>
    <w:rsid w:val="006D4220"/>
    <w:rsid w:val="006D52F9"/>
    <w:rsid w:val="006D5618"/>
    <w:rsid w:val="006D5CFD"/>
    <w:rsid w:val="006E05C7"/>
    <w:rsid w:val="006E1B96"/>
    <w:rsid w:val="006E3182"/>
    <w:rsid w:val="006E709A"/>
    <w:rsid w:val="006F0A55"/>
    <w:rsid w:val="006F15B7"/>
    <w:rsid w:val="006F3D5D"/>
    <w:rsid w:val="006F45C5"/>
    <w:rsid w:val="007018F3"/>
    <w:rsid w:val="0070205C"/>
    <w:rsid w:val="0070268C"/>
    <w:rsid w:val="00710600"/>
    <w:rsid w:val="007145A9"/>
    <w:rsid w:val="0071636F"/>
    <w:rsid w:val="00716AF6"/>
    <w:rsid w:val="007207C8"/>
    <w:rsid w:val="00721E08"/>
    <w:rsid w:val="00721F81"/>
    <w:rsid w:val="00723CB2"/>
    <w:rsid w:val="007325B6"/>
    <w:rsid w:val="00732898"/>
    <w:rsid w:val="007336CC"/>
    <w:rsid w:val="00736868"/>
    <w:rsid w:val="007374CC"/>
    <w:rsid w:val="0074285B"/>
    <w:rsid w:val="00743237"/>
    <w:rsid w:val="00746295"/>
    <w:rsid w:val="0075128A"/>
    <w:rsid w:val="00751419"/>
    <w:rsid w:val="00753D34"/>
    <w:rsid w:val="00755CFC"/>
    <w:rsid w:val="00761DD1"/>
    <w:rsid w:val="007624A1"/>
    <w:rsid w:val="00767EA6"/>
    <w:rsid w:val="00774B40"/>
    <w:rsid w:val="007753AB"/>
    <w:rsid w:val="00776F14"/>
    <w:rsid w:val="0078036B"/>
    <w:rsid w:val="00780404"/>
    <w:rsid w:val="00781F15"/>
    <w:rsid w:val="0078274F"/>
    <w:rsid w:val="0079056D"/>
    <w:rsid w:val="0079102B"/>
    <w:rsid w:val="00791116"/>
    <w:rsid w:val="007911A6"/>
    <w:rsid w:val="007922F8"/>
    <w:rsid w:val="007977AA"/>
    <w:rsid w:val="007A0FA2"/>
    <w:rsid w:val="007A33B0"/>
    <w:rsid w:val="007A372D"/>
    <w:rsid w:val="007A3F8D"/>
    <w:rsid w:val="007A7958"/>
    <w:rsid w:val="007B6DB5"/>
    <w:rsid w:val="007C095A"/>
    <w:rsid w:val="007C16D8"/>
    <w:rsid w:val="007C5A96"/>
    <w:rsid w:val="007C7917"/>
    <w:rsid w:val="007D0F32"/>
    <w:rsid w:val="007D107F"/>
    <w:rsid w:val="007D1E66"/>
    <w:rsid w:val="007D3216"/>
    <w:rsid w:val="007D36DA"/>
    <w:rsid w:val="007D3C1F"/>
    <w:rsid w:val="007D3CCA"/>
    <w:rsid w:val="007D4C11"/>
    <w:rsid w:val="007E0B8F"/>
    <w:rsid w:val="007E0BAB"/>
    <w:rsid w:val="007E0D3C"/>
    <w:rsid w:val="007E0ED6"/>
    <w:rsid w:val="007E16F4"/>
    <w:rsid w:val="007E1AC9"/>
    <w:rsid w:val="007E3870"/>
    <w:rsid w:val="007E618B"/>
    <w:rsid w:val="007E646B"/>
    <w:rsid w:val="007F1DB5"/>
    <w:rsid w:val="007F4ABC"/>
    <w:rsid w:val="007F4F64"/>
    <w:rsid w:val="007F5DA5"/>
    <w:rsid w:val="00800276"/>
    <w:rsid w:val="00807039"/>
    <w:rsid w:val="008111E9"/>
    <w:rsid w:val="00811232"/>
    <w:rsid w:val="0081138A"/>
    <w:rsid w:val="00812CBF"/>
    <w:rsid w:val="00814D88"/>
    <w:rsid w:val="00820489"/>
    <w:rsid w:val="0082376B"/>
    <w:rsid w:val="00824650"/>
    <w:rsid w:val="008256D6"/>
    <w:rsid w:val="00825DDF"/>
    <w:rsid w:val="0082619B"/>
    <w:rsid w:val="008275F4"/>
    <w:rsid w:val="00830B12"/>
    <w:rsid w:val="008323DD"/>
    <w:rsid w:val="00835A59"/>
    <w:rsid w:val="00837CEC"/>
    <w:rsid w:val="0084200C"/>
    <w:rsid w:val="00846D92"/>
    <w:rsid w:val="00852B58"/>
    <w:rsid w:val="008570EA"/>
    <w:rsid w:val="0086209B"/>
    <w:rsid w:val="0086232D"/>
    <w:rsid w:val="00865951"/>
    <w:rsid w:val="0086647C"/>
    <w:rsid w:val="00866A9E"/>
    <w:rsid w:val="00867AAB"/>
    <w:rsid w:val="00871EE1"/>
    <w:rsid w:val="0087231E"/>
    <w:rsid w:val="00875176"/>
    <w:rsid w:val="00877DF2"/>
    <w:rsid w:val="00881DC2"/>
    <w:rsid w:val="00884F5D"/>
    <w:rsid w:val="00887CEA"/>
    <w:rsid w:val="00893BD7"/>
    <w:rsid w:val="008944E1"/>
    <w:rsid w:val="0089749C"/>
    <w:rsid w:val="008A0ABE"/>
    <w:rsid w:val="008A700A"/>
    <w:rsid w:val="008A7049"/>
    <w:rsid w:val="008A794A"/>
    <w:rsid w:val="008A7D53"/>
    <w:rsid w:val="008B0B53"/>
    <w:rsid w:val="008B1054"/>
    <w:rsid w:val="008B5CAD"/>
    <w:rsid w:val="008B7EA5"/>
    <w:rsid w:val="008C2F8B"/>
    <w:rsid w:val="008C3FAF"/>
    <w:rsid w:val="008C42A9"/>
    <w:rsid w:val="008C53A3"/>
    <w:rsid w:val="008C5C9B"/>
    <w:rsid w:val="008D23D7"/>
    <w:rsid w:val="008D4A3D"/>
    <w:rsid w:val="008D5E5F"/>
    <w:rsid w:val="008E1707"/>
    <w:rsid w:val="008E22F9"/>
    <w:rsid w:val="008E3F1F"/>
    <w:rsid w:val="008E49AA"/>
    <w:rsid w:val="008E4B94"/>
    <w:rsid w:val="008E5281"/>
    <w:rsid w:val="008E6CA6"/>
    <w:rsid w:val="008E70B9"/>
    <w:rsid w:val="008F1015"/>
    <w:rsid w:val="008F4D4A"/>
    <w:rsid w:val="008F4FDC"/>
    <w:rsid w:val="008F715C"/>
    <w:rsid w:val="008F7ACC"/>
    <w:rsid w:val="008F7D11"/>
    <w:rsid w:val="009003EA"/>
    <w:rsid w:val="00905B36"/>
    <w:rsid w:val="00906611"/>
    <w:rsid w:val="009075ED"/>
    <w:rsid w:val="00912613"/>
    <w:rsid w:val="009130AF"/>
    <w:rsid w:val="00920D6F"/>
    <w:rsid w:val="00921F5C"/>
    <w:rsid w:val="00923B73"/>
    <w:rsid w:val="009242CE"/>
    <w:rsid w:val="00925A63"/>
    <w:rsid w:val="009261A2"/>
    <w:rsid w:val="009278D0"/>
    <w:rsid w:val="00930B2D"/>
    <w:rsid w:val="00931614"/>
    <w:rsid w:val="00933926"/>
    <w:rsid w:val="009345F7"/>
    <w:rsid w:val="00935ED9"/>
    <w:rsid w:val="00936A08"/>
    <w:rsid w:val="00936EA4"/>
    <w:rsid w:val="009405DB"/>
    <w:rsid w:val="00942506"/>
    <w:rsid w:val="009463FF"/>
    <w:rsid w:val="00946468"/>
    <w:rsid w:val="009465D6"/>
    <w:rsid w:val="009507C1"/>
    <w:rsid w:val="00950E38"/>
    <w:rsid w:val="009517EC"/>
    <w:rsid w:val="00951FC8"/>
    <w:rsid w:val="00956DBE"/>
    <w:rsid w:val="0096066B"/>
    <w:rsid w:val="00962472"/>
    <w:rsid w:val="009627F7"/>
    <w:rsid w:val="009643DC"/>
    <w:rsid w:val="009715E1"/>
    <w:rsid w:val="009769BA"/>
    <w:rsid w:val="00983478"/>
    <w:rsid w:val="009859D8"/>
    <w:rsid w:val="0098615E"/>
    <w:rsid w:val="0099156F"/>
    <w:rsid w:val="00991CF6"/>
    <w:rsid w:val="00995E4A"/>
    <w:rsid w:val="009977C1"/>
    <w:rsid w:val="009A022B"/>
    <w:rsid w:val="009A1FCD"/>
    <w:rsid w:val="009A2213"/>
    <w:rsid w:val="009A2922"/>
    <w:rsid w:val="009A33BB"/>
    <w:rsid w:val="009A5476"/>
    <w:rsid w:val="009B0DCB"/>
    <w:rsid w:val="009B304E"/>
    <w:rsid w:val="009B4F05"/>
    <w:rsid w:val="009B69F1"/>
    <w:rsid w:val="009C03A4"/>
    <w:rsid w:val="009C5959"/>
    <w:rsid w:val="009C7B2E"/>
    <w:rsid w:val="009D18D8"/>
    <w:rsid w:val="009D236C"/>
    <w:rsid w:val="009D61D8"/>
    <w:rsid w:val="009E3EB3"/>
    <w:rsid w:val="009F2D72"/>
    <w:rsid w:val="009F3430"/>
    <w:rsid w:val="009F3ACC"/>
    <w:rsid w:val="009F48CD"/>
    <w:rsid w:val="00A06880"/>
    <w:rsid w:val="00A06990"/>
    <w:rsid w:val="00A143C4"/>
    <w:rsid w:val="00A15A59"/>
    <w:rsid w:val="00A1791D"/>
    <w:rsid w:val="00A17E72"/>
    <w:rsid w:val="00A210F9"/>
    <w:rsid w:val="00A267E7"/>
    <w:rsid w:val="00A370F9"/>
    <w:rsid w:val="00A414A6"/>
    <w:rsid w:val="00A46341"/>
    <w:rsid w:val="00A468B5"/>
    <w:rsid w:val="00A47F86"/>
    <w:rsid w:val="00A510DB"/>
    <w:rsid w:val="00A519C6"/>
    <w:rsid w:val="00A51C9D"/>
    <w:rsid w:val="00A53D96"/>
    <w:rsid w:val="00A55447"/>
    <w:rsid w:val="00A56D13"/>
    <w:rsid w:val="00A61929"/>
    <w:rsid w:val="00A61CB5"/>
    <w:rsid w:val="00A64889"/>
    <w:rsid w:val="00A66C32"/>
    <w:rsid w:val="00A70D62"/>
    <w:rsid w:val="00A743BE"/>
    <w:rsid w:val="00A7498B"/>
    <w:rsid w:val="00A75830"/>
    <w:rsid w:val="00A7643A"/>
    <w:rsid w:val="00A77D2F"/>
    <w:rsid w:val="00A77EDF"/>
    <w:rsid w:val="00A8094A"/>
    <w:rsid w:val="00A8254B"/>
    <w:rsid w:val="00A83AE8"/>
    <w:rsid w:val="00A85B53"/>
    <w:rsid w:val="00A876BB"/>
    <w:rsid w:val="00A90562"/>
    <w:rsid w:val="00A90F67"/>
    <w:rsid w:val="00A92932"/>
    <w:rsid w:val="00A92E6E"/>
    <w:rsid w:val="00A93CC3"/>
    <w:rsid w:val="00A96229"/>
    <w:rsid w:val="00A96721"/>
    <w:rsid w:val="00AA20A6"/>
    <w:rsid w:val="00AA32F7"/>
    <w:rsid w:val="00AA36D5"/>
    <w:rsid w:val="00AA799C"/>
    <w:rsid w:val="00AB02B5"/>
    <w:rsid w:val="00AB2387"/>
    <w:rsid w:val="00AB2954"/>
    <w:rsid w:val="00AB3C7F"/>
    <w:rsid w:val="00AB7910"/>
    <w:rsid w:val="00AC1191"/>
    <w:rsid w:val="00AC1549"/>
    <w:rsid w:val="00AC3843"/>
    <w:rsid w:val="00AC6361"/>
    <w:rsid w:val="00AC6CA0"/>
    <w:rsid w:val="00AD763F"/>
    <w:rsid w:val="00AE0650"/>
    <w:rsid w:val="00AE0ABD"/>
    <w:rsid w:val="00AE1636"/>
    <w:rsid w:val="00AE47D1"/>
    <w:rsid w:val="00AE4ACB"/>
    <w:rsid w:val="00AE52B8"/>
    <w:rsid w:val="00AE579C"/>
    <w:rsid w:val="00AE7C24"/>
    <w:rsid w:val="00AF0BB2"/>
    <w:rsid w:val="00AF4C1C"/>
    <w:rsid w:val="00AF7683"/>
    <w:rsid w:val="00B01ADA"/>
    <w:rsid w:val="00B076EA"/>
    <w:rsid w:val="00B10090"/>
    <w:rsid w:val="00B10774"/>
    <w:rsid w:val="00B10B04"/>
    <w:rsid w:val="00B1124B"/>
    <w:rsid w:val="00B21098"/>
    <w:rsid w:val="00B23A33"/>
    <w:rsid w:val="00B24438"/>
    <w:rsid w:val="00B25A58"/>
    <w:rsid w:val="00B27365"/>
    <w:rsid w:val="00B34AFC"/>
    <w:rsid w:val="00B36876"/>
    <w:rsid w:val="00B37AB2"/>
    <w:rsid w:val="00B41179"/>
    <w:rsid w:val="00B42450"/>
    <w:rsid w:val="00B435B5"/>
    <w:rsid w:val="00B45407"/>
    <w:rsid w:val="00B477FA"/>
    <w:rsid w:val="00B5121D"/>
    <w:rsid w:val="00B5175A"/>
    <w:rsid w:val="00B54AE6"/>
    <w:rsid w:val="00B57BE4"/>
    <w:rsid w:val="00B615C7"/>
    <w:rsid w:val="00B6321D"/>
    <w:rsid w:val="00B63E4B"/>
    <w:rsid w:val="00B649C0"/>
    <w:rsid w:val="00B64A82"/>
    <w:rsid w:val="00B64CDE"/>
    <w:rsid w:val="00B65C95"/>
    <w:rsid w:val="00B65FE6"/>
    <w:rsid w:val="00B66DEE"/>
    <w:rsid w:val="00B67BCB"/>
    <w:rsid w:val="00B71ABA"/>
    <w:rsid w:val="00B7462B"/>
    <w:rsid w:val="00B75C3E"/>
    <w:rsid w:val="00B765F8"/>
    <w:rsid w:val="00B77210"/>
    <w:rsid w:val="00B77D37"/>
    <w:rsid w:val="00B80450"/>
    <w:rsid w:val="00B8310B"/>
    <w:rsid w:val="00B9419A"/>
    <w:rsid w:val="00B977E6"/>
    <w:rsid w:val="00B97BC8"/>
    <w:rsid w:val="00BA0CEB"/>
    <w:rsid w:val="00BA160B"/>
    <w:rsid w:val="00BA3E47"/>
    <w:rsid w:val="00BB211E"/>
    <w:rsid w:val="00BB40EB"/>
    <w:rsid w:val="00BB4981"/>
    <w:rsid w:val="00BB51EA"/>
    <w:rsid w:val="00BC0E74"/>
    <w:rsid w:val="00BC259D"/>
    <w:rsid w:val="00BC2AB4"/>
    <w:rsid w:val="00BD09E2"/>
    <w:rsid w:val="00BD14D8"/>
    <w:rsid w:val="00BD387D"/>
    <w:rsid w:val="00BE27AF"/>
    <w:rsid w:val="00BF21F1"/>
    <w:rsid w:val="00BF4534"/>
    <w:rsid w:val="00BF4B8A"/>
    <w:rsid w:val="00BF73BD"/>
    <w:rsid w:val="00C011F7"/>
    <w:rsid w:val="00C01B93"/>
    <w:rsid w:val="00C02319"/>
    <w:rsid w:val="00C036FB"/>
    <w:rsid w:val="00C05687"/>
    <w:rsid w:val="00C07326"/>
    <w:rsid w:val="00C07504"/>
    <w:rsid w:val="00C0756B"/>
    <w:rsid w:val="00C078AD"/>
    <w:rsid w:val="00C138D7"/>
    <w:rsid w:val="00C139A2"/>
    <w:rsid w:val="00C14CA0"/>
    <w:rsid w:val="00C14EB7"/>
    <w:rsid w:val="00C16396"/>
    <w:rsid w:val="00C176CC"/>
    <w:rsid w:val="00C20781"/>
    <w:rsid w:val="00C2237C"/>
    <w:rsid w:val="00C22585"/>
    <w:rsid w:val="00C22B3F"/>
    <w:rsid w:val="00C235EE"/>
    <w:rsid w:val="00C246A8"/>
    <w:rsid w:val="00C344B6"/>
    <w:rsid w:val="00C376F4"/>
    <w:rsid w:val="00C425AD"/>
    <w:rsid w:val="00C448AB"/>
    <w:rsid w:val="00C4706E"/>
    <w:rsid w:val="00C56D3C"/>
    <w:rsid w:val="00C56E58"/>
    <w:rsid w:val="00C57513"/>
    <w:rsid w:val="00C618D1"/>
    <w:rsid w:val="00C62977"/>
    <w:rsid w:val="00C63365"/>
    <w:rsid w:val="00C63975"/>
    <w:rsid w:val="00C63A53"/>
    <w:rsid w:val="00C63DD4"/>
    <w:rsid w:val="00C66F68"/>
    <w:rsid w:val="00C67F22"/>
    <w:rsid w:val="00C76557"/>
    <w:rsid w:val="00C76C52"/>
    <w:rsid w:val="00C82863"/>
    <w:rsid w:val="00C83E26"/>
    <w:rsid w:val="00C84C7D"/>
    <w:rsid w:val="00C91A17"/>
    <w:rsid w:val="00C91CFA"/>
    <w:rsid w:val="00C93B43"/>
    <w:rsid w:val="00C9717E"/>
    <w:rsid w:val="00C97A40"/>
    <w:rsid w:val="00CA4E0C"/>
    <w:rsid w:val="00CA4F82"/>
    <w:rsid w:val="00CA504D"/>
    <w:rsid w:val="00CB0A67"/>
    <w:rsid w:val="00CB0B7A"/>
    <w:rsid w:val="00CB17AC"/>
    <w:rsid w:val="00CB1EEC"/>
    <w:rsid w:val="00CB3D7F"/>
    <w:rsid w:val="00CC5E88"/>
    <w:rsid w:val="00CC7266"/>
    <w:rsid w:val="00CD021C"/>
    <w:rsid w:val="00CD2D96"/>
    <w:rsid w:val="00CD35DA"/>
    <w:rsid w:val="00CD5DCC"/>
    <w:rsid w:val="00CE0A41"/>
    <w:rsid w:val="00CE1DA8"/>
    <w:rsid w:val="00CE2720"/>
    <w:rsid w:val="00CF029F"/>
    <w:rsid w:val="00CF09FB"/>
    <w:rsid w:val="00CF217D"/>
    <w:rsid w:val="00CF68F8"/>
    <w:rsid w:val="00D018D9"/>
    <w:rsid w:val="00D02112"/>
    <w:rsid w:val="00D03759"/>
    <w:rsid w:val="00D0396A"/>
    <w:rsid w:val="00D047D7"/>
    <w:rsid w:val="00D05EF3"/>
    <w:rsid w:val="00D072C1"/>
    <w:rsid w:val="00D1047C"/>
    <w:rsid w:val="00D11601"/>
    <w:rsid w:val="00D11C52"/>
    <w:rsid w:val="00D12871"/>
    <w:rsid w:val="00D13E53"/>
    <w:rsid w:val="00D13F4F"/>
    <w:rsid w:val="00D165ED"/>
    <w:rsid w:val="00D26AF0"/>
    <w:rsid w:val="00D30FFC"/>
    <w:rsid w:val="00D32830"/>
    <w:rsid w:val="00D35A4C"/>
    <w:rsid w:val="00D36898"/>
    <w:rsid w:val="00D37874"/>
    <w:rsid w:val="00D37F6C"/>
    <w:rsid w:val="00D40E50"/>
    <w:rsid w:val="00D43BED"/>
    <w:rsid w:val="00D50D0E"/>
    <w:rsid w:val="00D525E3"/>
    <w:rsid w:val="00D52E17"/>
    <w:rsid w:val="00D530CE"/>
    <w:rsid w:val="00D54D4E"/>
    <w:rsid w:val="00D6329D"/>
    <w:rsid w:val="00D648F0"/>
    <w:rsid w:val="00D64982"/>
    <w:rsid w:val="00D64F96"/>
    <w:rsid w:val="00D651A7"/>
    <w:rsid w:val="00D66DA1"/>
    <w:rsid w:val="00D72122"/>
    <w:rsid w:val="00D721F2"/>
    <w:rsid w:val="00D72A29"/>
    <w:rsid w:val="00D73041"/>
    <w:rsid w:val="00D74EC5"/>
    <w:rsid w:val="00D75CBF"/>
    <w:rsid w:val="00D77DE0"/>
    <w:rsid w:val="00D81B9D"/>
    <w:rsid w:val="00D85EC1"/>
    <w:rsid w:val="00D9042A"/>
    <w:rsid w:val="00D974D6"/>
    <w:rsid w:val="00DA2C14"/>
    <w:rsid w:val="00DA5A05"/>
    <w:rsid w:val="00DA6109"/>
    <w:rsid w:val="00DB0E8D"/>
    <w:rsid w:val="00DB172B"/>
    <w:rsid w:val="00DB1C59"/>
    <w:rsid w:val="00DB1C8D"/>
    <w:rsid w:val="00DB243E"/>
    <w:rsid w:val="00DB44D7"/>
    <w:rsid w:val="00DB60E1"/>
    <w:rsid w:val="00DB7A90"/>
    <w:rsid w:val="00DC0D55"/>
    <w:rsid w:val="00DC3778"/>
    <w:rsid w:val="00DC3A64"/>
    <w:rsid w:val="00DC7C85"/>
    <w:rsid w:val="00DD10DB"/>
    <w:rsid w:val="00DD4001"/>
    <w:rsid w:val="00DD4995"/>
    <w:rsid w:val="00DD5FF7"/>
    <w:rsid w:val="00DF1ED9"/>
    <w:rsid w:val="00E0235A"/>
    <w:rsid w:val="00E0239B"/>
    <w:rsid w:val="00E03B00"/>
    <w:rsid w:val="00E06848"/>
    <w:rsid w:val="00E078FD"/>
    <w:rsid w:val="00E079CA"/>
    <w:rsid w:val="00E07E92"/>
    <w:rsid w:val="00E101CC"/>
    <w:rsid w:val="00E1064F"/>
    <w:rsid w:val="00E13645"/>
    <w:rsid w:val="00E13FFF"/>
    <w:rsid w:val="00E1414C"/>
    <w:rsid w:val="00E16C83"/>
    <w:rsid w:val="00E17600"/>
    <w:rsid w:val="00E21166"/>
    <w:rsid w:val="00E22C54"/>
    <w:rsid w:val="00E271FD"/>
    <w:rsid w:val="00E3063F"/>
    <w:rsid w:val="00E3117C"/>
    <w:rsid w:val="00E322E6"/>
    <w:rsid w:val="00E33C5B"/>
    <w:rsid w:val="00E34238"/>
    <w:rsid w:val="00E35459"/>
    <w:rsid w:val="00E3694A"/>
    <w:rsid w:val="00E36CE0"/>
    <w:rsid w:val="00E3794E"/>
    <w:rsid w:val="00E40E45"/>
    <w:rsid w:val="00E41303"/>
    <w:rsid w:val="00E433FB"/>
    <w:rsid w:val="00E5408E"/>
    <w:rsid w:val="00E61E85"/>
    <w:rsid w:val="00E62182"/>
    <w:rsid w:val="00E62457"/>
    <w:rsid w:val="00E636F7"/>
    <w:rsid w:val="00E66ECF"/>
    <w:rsid w:val="00E71839"/>
    <w:rsid w:val="00E727AB"/>
    <w:rsid w:val="00E73C5E"/>
    <w:rsid w:val="00E76C0A"/>
    <w:rsid w:val="00E77E94"/>
    <w:rsid w:val="00E864CD"/>
    <w:rsid w:val="00E905F4"/>
    <w:rsid w:val="00E90B86"/>
    <w:rsid w:val="00E912CB"/>
    <w:rsid w:val="00E9293D"/>
    <w:rsid w:val="00E943DC"/>
    <w:rsid w:val="00E958D1"/>
    <w:rsid w:val="00E95DB7"/>
    <w:rsid w:val="00E9742F"/>
    <w:rsid w:val="00EA059E"/>
    <w:rsid w:val="00EA1144"/>
    <w:rsid w:val="00EA3ABB"/>
    <w:rsid w:val="00EA4A0C"/>
    <w:rsid w:val="00EA6876"/>
    <w:rsid w:val="00EB2EF9"/>
    <w:rsid w:val="00EB49EF"/>
    <w:rsid w:val="00EB65AF"/>
    <w:rsid w:val="00EC1B2F"/>
    <w:rsid w:val="00EC4ED9"/>
    <w:rsid w:val="00ED19D3"/>
    <w:rsid w:val="00ED3F52"/>
    <w:rsid w:val="00ED5C08"/>
    <w:rsid w:val="00ED626A"/>
    <w:rsid w:val="00ED6A27"/>
    <w:rsid w:val="00ED6A4D"/>
    <w:rsid w:val="00EE077F"/>
    <w:rsid w:val="00EE4C6A"/>
    <w:rsid w:val="00EE5242"/>
    <w:rsid w:val="00EE623D"/>
    <w:rsid w:val="00EF19A8"/>
    <w:rsid w:val="00EF57FD"/>
    <w:rsid w:val="00EF6617"/>
    <w:rsid w:val="00F007A1"/>
    <w:rsid w:val="00F009B2"/>
    <w:rsid w:val="00F01CE8"/>
    <w:rsid w:val="00F055C2"/>
    <w:rsid w:val="00F0581F"/>
    <w:rsid w:val="00F10E57"/>
    <w:rsid w:val="00F12CF1"/>
    <w:rsid w:val="00F141E4"/>
    <w:rsid w:val="00F177B5"/>
    <w:rsid w:val="00F17AD8"/>
    <w:rsid w:val="00F2002F"/>
    <w:rsid w:val="00F204E1"/>
    <w:rsid w:val="00F23B6F"/>
    <w:rsid w:val="00F23CB9"/>
    <w:rsid w:val="00F2612F"/>
    <w:rsid w:val="00F2628D"/>
    <w:rsid w:val="00F3164E"/>
    <w:rsid w:val="00F33716"/>
    <w:rsid w:val="00F347E9"/>
    <w:rsid w:val="00F34D88"/>
    <w:rsid w:val="00F36338"/>
    <w:rsid w:val="00F41842"/>
    <w:rsid w:val="00F42515"/>
    <w:rsid w:val="00F47109"/>
    <w:rsid w:val="00F5347A"/>
    <w:rsid w:val="00F55755"/>
    <w:rsid w:val="00F55EA5"/>
    <w:rsid w:val="00F56668"/>
    <w:rsid w:val="00F61FEC"/>
    <w:rsid w:val="00F669BB"/>
    <w:rsid w:val="00F7151E"/>
    <w:rsid w:val="00F75623"/>
    <w:rsid w:val="00F81248"/>
    <w:rsid w:val="00F82095"/>
    <w:rsid w:val="00F864D8"/>
    <w:rsid w:val="00F869E8"/>
    <w:rsid w:val="00F9181A"/>
    <w:rsid w:val="00F963C7"/>
    <w:rsid w:val="00F96746"/>
    <w:rsid w:val="00FA06DF"/>
    <w:rsid w:val="00FA0F3F"/>
    <w:rsid w:val="00FA162D"/>
    <w:rsid w:val="00FB1A9A"/>
    <w:rsid w:val="00FB5241"/>
    <w:rsid w:val="00FB7391"/>
    <w:rsid w:val="00FC2AE5"/>
    <w:rsid w:val="00FC2ED7"/>
    <w:rsid w:val="00FC624E"/>
    <w:rsid w:val="00FC7CDC"/>
    <w:rsid w:val="00FD02D7"/>
    <w:rsid w:val="00FD3452"/>
    <w:rsid w:val="00FE3C93"/>
    <w:rsid w:val="00FE414E"/>
    <w:rsid w:val="00FE7F9D"/>
    <w:rsid w:val="00FF0142"/>
    <w:rsid w:val="00FF06C6"/>
    <w:rsid w:val="00FF2C3F"/>
    <w:rsid w:val="00FF7417"/>
    <w:rsid w:val="00FF7A03"/>
    <w:rsid w:val="00FF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0C24689"/>
  <w15:docId w15:val="{38157E4C-CDF6-46E7-98B8-320017EB7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style>
  <w:style w:type="paragraph" w:styleId="12">
    <w:name w:val="heading 1"/>
    <w:aliases w:val="З_1,1,h1,H1,app heading 1,ITT t1,II+,I,H11,H12,H13,H14,H15,H16,H17,H18,H111,H121,H131,H141,H151,H161,H171,H19,H112,H122,H132,H142,H152,H162,H172,H181,H1111,H1211,H1311,H1411,H1511,H1611,H1711,H110,H113,H123,H133,H143,H153,H163,H173,H114,g"/>
    <w:basedOn w:val="aa"/>
    <w:next w:val="aa"/>
    <w:qFormat/>
    <w:pPr>
      <w:keepNext/>
      <w:spacing w:before="360"/>
      <w:outlineLvl w:val="0"/>
    </w:pPr>
    <w:rPr>
      <w:rFonts w:ascii="Arial" w:hAnsi="Arial"/>
      <w:b/>
      <w:sz w:val="26"/>
    </w:rPr>
  </w:style>
  <w:style w:type="paragraph" w:styleId="21">
    <w:name w:val="heading 2"/>
    <w:aliases w:val="H2,Numbered text 3,Подраздел,h2,2,Heading 2 Hidden,CHS,H2-Heading 2,l2,Header2,22,heading2,list2,A,A.B.C.,list 2,Heading2,Heading Indent No L2,UNDERRUBRIK 1-2,Fonctionnalité,Titre 21,t2.T2,Table2,ITT t2,H2-Heading 21,Header 21,l21,Header21,h"/>
    <w:basedOn w:val="aa"/>
    <w:next w:val="aa"/>
    <w:qFormat/>
    <w:pPr>
      <w:keepNext/>
      <w:spacing w:before="120"/>
      <w:outlineLvl w:val="1"/>
    </w:pPr>
    <w:rPr>
      <w:b/>
      <w:sz w:val="24"/>
    </w:rPr>
  </w:style>
  <w:style w:type="paragraph" w:styleId="3">
    <w:name w:val="heading 3"/>
    <w:aliases w:val="3,Пункт,h3,Level 1 - 1,h31,h32,h33,h34,h35,h36,h37,h38,h39,h310,h311,h321,h331,h341,h351,h361,h371,h381,h312,h322,h332,h342,h352,h362,h372,h382,h313,h323,h333,h343,h353,h363,h373,h383,h314,h324,h334,h344,h354,h364,h374,h384,h315,h325,h335"/>
    <w:basedOn w:val="aa"/>
    <w:next w:val="aa"/>
    <w:qFormat/>
    <w:pPr>
      <w:keepNext/>
      <w:spacing w:before="240" w:after="60"/>
      <w:outlineLvl w:val="2"/>
    </w:pPr>
    <w:rPr>
      <w:rFonts w:ascii="Arial" w:hAnsi="Arial"/>
      <w:sz w:val="24"/>
    </w:rPr>
  </w:style>
  <w:style w:type="paragraph" w:styleId="4">
    <w:name w:val="heading 4"/>
    <w:aliases w:val="4,I4,l4,heading4,I41,41,l41,heading41,(Shift Ctrl 4),Titre 41,t4.T4,4heading,h4,a.,4 dash,d,4 dash1,d1,31,h41,a.1,4 dash2,d2,32,h42,a.2,4 dash3,d3,33,h43,a.3,4 dash4,d4,34,h44,a.4,Sub sub heading,4 dash5,d5,35,h45,a.5,Sub sub heading1,H4"/>
    <w:basedOn w:val="aa"/>
    <w:next w:val="aa"/>
    <w:qFormat/>
    <w:pPr>
      <w:keepNext/>
      <w:jc w:val="center"/>
      <w:outlineLvl w:val="3"/>
    </w:pPr>
    <w:rPr>
      <w:b/>
      <w:spacing w:val="20"/>
      <w:sz w:val="32"/>
    </w:rPr>
  </w:style>
  <w:style w:type="paragraph" w:styleId="5">
    <w:name w:val="heading 5"/>
    <w:basedOn w:val="aa"/>
    <w:next w:val="aa"/>
    <w:link w:val="50"/>
    <w:qFormat/>
    <w:pPr>
      <w:keepNext/>
      <w:jc w:val="right"/>
      <w:outlineLvl w:val="4"/>
    </w:pPr>
    <w:rPr>
      <w:b/>
      <w:sz w:val="24"/>
      <w:lang w:val="en-US"/>
    </w:rPr>
  </w:style>
  <w:style w:type="paragraph" w:styleId="6">
    <w:name w:val="heading 6"/>
    <w:basedOn w:val="aa"/>
    <w:next w:val="aa"/>
    <w:qFormat/>
    <w:pPr>
      <w:keepNext/>
      <w:outlineLvl w:val="5"/>
    </w:pPr>
    <w:rPr>
      <w:i/>
    </w:rPr>
  </w:style>
  <w:style w:type="paragraph" w:styleId="7">
    <w:name w:val="heading 7"/>
    <w:basedOn w:val="aa"/>
    <w:next w:val="aa"/>
    <w:qFormat/>
    <w:pPr>
      <w:keepNext/>
      <w:ind w:right="423"/>
      <w:jc w:val="right"/>
      <w:outlineLvl w:val="6"/>
    </w:pPr>
    <w:rPr>
      <w:sz w:val="24"/>
    </w:rPr>
  </w:style>
  <w:style w:type="paragraph" w:styleId="8">
    <w:name w:val="heading 8"/>
    <w:basedOn w:val="aa"/>
    <w:next w:val="aa"/>
    <w:qFormat/>
    <w:pPr>
      <w:keepNext/>
      <w:spacing w:before="240" w:after="120"/>
      <w:jc w:val="center"/>
      <w:outlineLvl w:val="7"/>
    </w:pPr>
    <w:rPr>
      <w:sz w:val="26"/>
    </w:rPr>
  </w:style>
  <w:style w:type="paragraph" w:styleId="9">
    <w:name w:val="heading 9"/>
    <w:basedOn w:val="aa"/>
    <w:next w:val="aa"/>
    <w:qFormat/>
    <w:pPr>
      <w:keepNext/>
      <w:spacing w:line="360" w:lineRule="exact"/>
      <w:jc w:val="right"/>
      <w:outlineLvl w:val="8"/>
    </w:pPr>
    <w:rPr>
      <w:b/>
      <w:bCs/>
      <w:sz w:val="26"/>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ody Text"/>
    <w:basedOn w:val="aa"/>
    <w:semiHidden/>
    <w:pPr>
      <w:jc w:val="center"/>
    </w:pPr>
    <w:rPr>
      <w:lang w:val="en-US"/>
    </w:rPr>
  </w:style>
  <w:style w:type="paragraph" w:styleId="af">
    <w:name w:val="header"/>
    <w:basedOn w:val="aa"/>
    <w:link w:val="af0"/>
    <w:uiPriority w:val="99"/>
    <w:pPr>
      <w:tabs>
        <w:tab w:val="center" w:pos="4153"/>
        <w:tab w:val="right" w:pos="8306"/>
      </w:tabs>
    </w:pPr>
  </w:style>
  <w:style w:type="paragraph" w:styleId="af1">
    <w:name w:val="footer"/>
    <w:basedOn w:val="aa"/>
    <w:semiHidden/>
    <w:pPr>
      <w:tabs>
        <w:tab w:val="center" w:pos="4153"/>
        <w:tab w:val="right" w:pos="8306"/>
      </w:tabs>
    </w:pPr>
  </w:style>
  <w:style w:type="character" w:styleId="af2">
    <w:name w:val="page number"/>
    <w:basedOn w:val="ab"/>
    <w:semiHidden/>
  </w:style>
  <w:style w:type="paragraph" w:customStyle="1" w:styleId="af3">
    <w:name w:val="Абзац"/>
    <w:basedOn w:val="aa"/>
    <w:pPr>
      <w:spacing w:before="120"/>
      <w:jc w:val="both"/>
    </w:pPr>
    <w:rPr>
      <w:sz w:val="24"/>
    </w:rPr>
  </w:style>
  <w:style w:type="paragraph" w:customStyle="1" w:styleId="-1">
    <w:name w:val="Список-1"/>
    <w:basedOn w:val="af3"/>
    <w:pPr>
      <w:numPr>
        <w:numId w:val="3"/>
      </w:numPr>
    </w:pPr>
    <w:rPr>
      <w:lang w:val="en-US"/>
    </w:rPr>
  </w:style>
  <w:style w:type="paragraph" w:customStyle="1" w:styleId="-2">
    <w:name w:val="Список-2"/>
    <w:basedOn w:val="af3"/>
    <w:pPr>
      <w:ind w:left="709"/>
    </w:pPr>
  </w:style>
  <w:style w:type="paragraph" w:customStyle="1" w:styleId="-">
    <w:name w:val="Абзац-без номера"/>
    <w:basedOn w:val="af3"/>
    <w:pPr>
      <w:ind w:firstLine="709"/>
    </w:pPr>
  </w:style>
  <w:style w:type="paragraph" w:styleId="22">
    <w:name w:val="Body Text 2"/>
    <w:basedOn w:val="aa"/>
    <w:semiHidden/>
    <w:rPr>
      <w:i/>
    </w:rPr>
  </w:style>
  <w:style w:type="paragraph" w:styleId="a5">
    <w:name w:val="List Bullet"/>
    <w:basedOn w:val="aa"/>
    <w:autoRedefine/>
    <w:semiHidden/>
    <w:pPr>
      <w:numPr>
        <w:numId w:val="4"/>
      </w:numPr>
      <w:tabs>
        <w:tab w:val="left" w:pos="851"/>
      </w:tabs>
      <w:suppressAutoHyphens/>
      <w:spacing w:before="120"/>
      <w:jc w:val="both"/>
    </w:pPr>
    <w:rPr>
      <w:sz w:val="24"/>
    </w:rPr>
  </w:style>
  <w:style w:type="paragraph" w:styleId="af4">
    <w:name w:val="List Number"/>
    <w:aliases w:val="Нумерованный списо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a"/>
    <w:semiHidden/>
    <w:pPr>
      <w:suppressAutoHyphens/>
      <w:spacing w:line="360" w:lineRule="auto"/>
      <w:jc w:val="both"/>
    </w:pPr>
    <w:rPr>
      <w:sz w:val="24"/>
    </w:rPr>
  </w:style>
  <w:style w:type="paragraph" w:customStyle="1" w:styleId="13">
    <w:name w:val="Таблица 1"/>
    <w:basedOn w:val="aa"/>
    <w:pPr>
      <w:keepNext/>
      <w:keepLines/>
      <w:suppressAutoHyphens/>
      <w:jc w:val="right"/>
    </w:pPr>
    <w:rPr>
      <w:sz w:val="24"/>
    </w:rPr>
  </w:style>
  <w:style w:type="paragraph" w:customStyle="1" w:styleId="a6">
    <w:name w:val="Ответ"/>
    <w:basedOn w:val="aa"/>
    <w:pPr>
      <w:numPr>
        <w:numId w:val="1"/>
      </w:numPr>
      <w:suppressAutoHyphens/>
      <w:spacing w:line="360" w:lineRule="auto"/>
      <w:jc w:val="both"/>
    </w:pPr>
    <w:rPr>
      <w:sz w:val="24"/>
    </w:rPr>
  </w:style>
  <w:style w:type="character" w:styleId="af5">
    <w:name w:val="annotation reference"/>
    <w:rPr>
      <w:sz w:val="16"/>
    </w:rPr>
  </w:style>
  <w:style w:type="paragraph" w:styleId="af6">
    <w:name w:val="annotation text"/>
    <w:basedOn w:val="aa"/>
    <w:link w:val="af7"/>
  </w:style>
  <w:style w:type="paragraph" w:customStyle="1" w:styleId="14">
    <w:name w:val="Обычный1"/>
    <w:pPr>
      <w:spacing w:line="360" w:lineRule="auto"/>
      <w:ind w:firstLine="709"/>
    </w:pPr>
    <w:rPr>
      <w:snapToGrid w:val="0"/>
      <w:sz w:val="24"/>
    </w:rPr>
  </w:style>
  <w:style w:type="paragraph" w:customStyle="1" w:styleId="af8">
    <w:name w:val="Стиль"/>
    <w:pPr>
      <w:suppressAutoHyphens/>
      <w:spacing w:line="360" w:lineRule="auto"/>
      <w:ind w:firstLine="720"/>
      <w:jc w:val="both"/>
    </w:pPr>
    <w:rPr>
      <w:sz w:val="24"/>
    </w:rPr>
  </w:style>
  <w:style w:type="paragraph" w:customStyle="1" w:styleId="af9">
    <w:name w:val="Список маркированный"/>
    <w:basedOn w:val="aa"/>
    <w:pPr>
      <w:tabs>
        <w:tab w:val="num" w:pos="360"/>
      </w:tabs>
      <w:spacing w:line="360" w:lineRule="auto"/>
      <w:ind w:left="709" w:hanging="369"/>
      <w:jc w:val="both"/>
    </w:pPr>
    <w:rPr>
      <w:sz w:val="24"/>
    </w:rPr>
  </w:style>
  <w:style w:type="paragraph" w:styleId="afa">
    <w:name w:val="Document Map"/>
    <w:basedOn w:val="aa"/>
    <w:semiHidden/>
    <w:pPr>
      <w:shd w:val="clear" w:color="auto" w:fill="000080"/>
    </w:pPr>
    <w:rPr>
      <w:rFonts w:ascii="Tahoma" w:hAnsi="Tahoma"/>
    </w:rPr>
  </w:style>
  <w:style w:type="paragraph" w:styleId="afb">
    <w:name w:val="Title"/>
    <w:basedOn w:val="aa"/>
    <w:next w:val="afc"/>
    <w:link w:val="afd"/>
    <w:qFormat/>
    <w:pPr>
      <w:keepNext/>
      <w:keepLines/>
      <w:pBdr>
        <w:top w:val="single" w:sz="6" w:space="16" w:color="auto"/>
      </w:pBdr>
      <w:spacing w:before="220" w:after="60" w:line="320" w:lineRule="atLeast"/>
      <w:jc w:val="both"/>
    </w:pPr>
    <w:rPr>
      <w:rFonts w:ascii="Arial" w:hAnsi="Arial"/>
      <w:b/>
      <w:spacing w:val="-20"/>
      <w:kern w:val="28"/>
      <w:sz w:val="40"/>
    </w:rPr>
  </w:style>
  <w:style w:type="paragraph" w:styleId="afc">
    <w:name w:val="Subtitle"/>
    <w:basedOn w:val="aa"/>
    <w:qFormat/>
    <w:pPr>
      <w:spacing w:after="60"/>
      <w:jc w:val="center"/>
      <w:outlineLvl w:val="1"/>
    </w:pPr>
    <w:rPr>
      <w:rFonts w:ascii="Arial" w:hAnsi="Arial"/>
      <w:sz w:val="24"/>
    </w:rPr>
  </w:style>
  <w:style w:type="paragraph" w:customStyle="1" w:styleId="afe">
    <w:name w:val="Простой"/>
    <w:basedOn w:val="aa"/>
    <w:rPr>
      <w:rFonts w:ascii="Arial" w:hAnsi="Arial"/>
      <w:spacing w:val="-5"/>
    </w:rPr>
  </w:style>
  <w:style w:type="paragraph" w:styleId="20">
    <w:name w:val="List Bullet 2"/>
    <w:aliases w:val="Маркированный список 2◄"/>
    <w:basedOn w:val="aa"/>
    <w:autoRedefine/>
    <w:uiPriority w:val="99"/>
    <w:pPr>
      <w:numPr>
        <w:numId w:val="2"/>
      </w:numPr>
    </w:pPr>
    <w:rPr>
      <w:sz w:val="24"/>
    </w:rPr>
  </w:style>
  <w:style w:type="paragraph" w:customStyle="1" w:styleId="aff">
    <w:name w:val="Нормальный"/>
  </w:style>
  <w:style w:type="character" w:styleId="aff0">
    <w:name w:val="Hyperlink"/>
    <w:uiPriority w:val="99"/>
    <w:rPr>
      <w:color w:val="0000FF"/>
      <w:u w:val="single"/>
    </w:rPr>
  </w:style>
  <w:style w:type="paragraph" w:styleId="30">
    <w:name w:val="Body Text 3"/>
    <w:basedOn w:val="aa"/>
    <w:semiHidden/>
    <w:rPr>
      <w:sz w:val="26"/>
    </w:rPr>
  </w:style>
  <w:style w:type="character" w:styleId="aff1">
    <w:name w:val="FollowedHyperlink"/>
    <w:semiHidden/>
    <w:rPr>
      <w:color w:val="800080"/>
      <w:u w:val="single"/>
    </w:rPr>
  </w:style>
  <w:style w:type="paragraph" w:styleId="15">
    <w:name w:val="index 1"/>
    <w:basedOn w:val="aa"/>
    <w:next w:val="aa"/>
    <w:autoRedefine/>
    <w:semiHidden/>
    <w:pPr>
      <w:ind w:left="200" w:hanging="200"/>
    </w:pPr>
  </w:style>
  <w:style w:type="paragraph" w:styleId="23">
    <w:name w:val="index 2"/>
    <w:basedOn w:val="aa"/>
    <w:next w:val="aa"/>
    <w:autoRedefine/>
    <w:semiHidden/>
    <w:pPr>
      <w:ind w:left="400" w:hanging="200"/>
    </w:pPr>
  </w:style>
  <w:style w:type="paragraph" w:styleId="31">
    <w:name w:val="index 3"/>
    <w:basedOn w:val="aa"/>
    <w:next w:val="aa"/>
    <w:autoRedefine/>
    <w:semiHidden/>
    <w:pPr>
      <w:ind w:left="600" w:hanging="200"/>
    </w:pPr>
  </w:style>
  <w:style w:type="paragraph" w:styleId="40">
    <w:name w:val="index 4"/>
    <w:basedOn w:val="aa"/>
    <w:next w:val="aa"/>
    <w:autoRedefine/>
    <w:semiHidden/>
    <w:pPr>
      <w:ind w:left="800" w:hanging="200"/>
    </w:pPr>
  </w:style>
  <w:style w:type="paragraph" w:styleId="51">
    <w:name w:val="index 5"/>
    <w:basedOn w:val="aa"/>
    <w:next w:val="aa"/>
    <w:autoRedefine/>
    <w:semiHidden/>
    <w:pPr>
      <w:ind w:left="1000" w:hanging="200"/>
    </w:pPr>
  </w:style>
  <w:style w:type="paragraph" w:styleId="60">
    <w:name w:val="index 6"/>
    <w:basedOn w:val="aa"/>
    <w:next w:val="aa"/>
    <w:autoRedefine/>
    <w:semiHidden/>
    <w:pPr>
      <w:ind w:left="1200" w:hanging="200"/>
    </w:pPr>
  </w:style>
  <w:style w:type="paragraph" w:styleId="70">
    <w:name w:val="index 7"/>
    <w:basedOn w:val="aa"/>
    <w:next w:val="aa"/>
    <w:autoRedefine/>
    <w:semiHidden/>
    <w:pPr>
      <w:ind w:left="1400" w:hanging="200"/>
    </w:pPr>
  </w:style>
  <w:style w:type="paragraph" w:styleId="80">
    <w:name w:val="index 8"/>
    <w:basedOn w:val="aa"/>
    <w:next w:val="aa"/>
    <w:autoRedefine/>
    <w:semiHidden/>
    <w:pPr>
      <w:ind w:left="1600" w:hanging="200"/>
    </w:pPr>
  </w:style>
  <w:style w:type="paragraph" w:styleId="90">
    <w:name w:val="index 9"/>
    <w:basedOn w:val="aa"/>
    <w:next w:val="aa"/>
    <w:autoRedefine/>
    <w:semiHidden/>
    <w:pPr>
      <w:ind w:left="1800" w:hanging="200"/>
    </w:pPr>
  </w:style>
  <w:style w:type="paragraph" w:styleId="aff2">
    <w:name w:val="index heading"/>
    <w:basedOn w:val="aa"/>
    <w:next w:val="15"/>
    <w:semiHidden/>
    <w:pPr>
      <w:spacing w:before="120" w:after="120"/>
    </w:pPr>
    <w:rPr>
      <w:b/>
      <w:i/>
    </w:rPr>
  </w:style>
  <w:style w:type="paragraph" w:styleId="16">
    <w:name w:val="toc 1"/>
    <w:basedOn w:val="aa"/>
    <w:next w:val="aa"/>
    <w:autoRedefine/>
    <w:uiPriority w:val="39"/>
    <w:rsid w:val="0098615E"/>
    <w:pPr>
      <w:tabs>
        <w:tab w:val="left" w:pos="400"/>
        <w:tab w:val="right" w:leader="dot" w:pos="10205"/>
      </w:tabs>
      <w:spacing w:line="360" w:lineRule="auto"/>
    </w:pPr>
    <w:rPr>
      <w:noProof/>
      <w:sz w:val="24"/>
      <w:szCs w:val="24"/>
    </w:rPr>
  </w:style>
  <w:style w:type="paragraph" w:styleId="24">
    <w:name w:val="toc 2"/>
    <w:basedOn w:val="aa"/>
    <w:next w:val="aa"/>
    <w:autoRedefine/>
    <w:uiPriority w:val="39"/>
    <w:pPr>
      <w:ind w:left="200"/>
    </w:pPr>
    <w:rPr>
      <w:smallCaps/>
    </w:rPr>
  </w:style>
  <w:style w:type="paragraph" w:styleId="32">
    <w:name w:val="toc 3"/>
    <w:basedOn w:val="aa"/>
    <w:next w:val="aa"/>
    <w:autoRedefine/>
    <w:uiPriority w:val="39"/>
    <w:pPr>
      <w:ind w:left="400"/>
    </w:pPr>
    <w:rPr>
      <w:i/>
    </w:rPr>
  </w:style>
  <w:style w:type="paragraph" w:styleId="41">
    <w:name w:val="toc 4"/>
    <w:basedOn w:val="aa"/>
    <w:next w:val="aa"/>
    <w:autoRedefine/>
    <w:semiHidden/>
    <w:pPr>
      <w:ind w:left="600"/>
    </w:pPr>
    <w:rPr>
      <w:sz w:val="18"/>
    </w:rPr>
  </w:style>
  <w:style w:type="paragraph" w:styleId="52">
    <w:name w:val="toc 5"/>
    <w:basedOn w:val="aa"/>
    <w:next w:val="aa"/>
    <w:autoRedefine/>
    <w:semiHidden/>
    <w:pPr>
      <w:ind w:left="800"/>
    </w:pPr>
    <w:rPr>
      <w:sz w:val="18"/>
    </w:rPr>
  </w:style>
  <w:style w:type="paragraph" w:styleId="61">
    <w:name w:val="toc 6"/>
    <w:basedOn w:val="aa"/>
    <w:next w:val="aa"/>
    <w:autoRedefine/>
    <w:semiHidden/>
    <w:pPr>
      <w:ind w:left="1000"/>
    </w:pPr>
    <w:rPr>
      <w:sz w:val="18"/>
    </w:rPr>
  </w:style>
  <w:style w:type="paragraph" w:styleId="71">
    <w:name w:val="toc 7"/>
    <w:basedOn w:val="aa"/>
    <w:next w:val="aa"/>
    <w:autoRedefine/>
    <w:semiHidden/>
    <w:pPr>
      <w:ind w:left="1200"/>
    </w:pPr>
    <w:rPr>
      <w:sz w:val="18"/>
    </w:rPr>
  </w:style>
  <w:style w:type="paragraph" w:styleId="81">
    <w:name w:val="toc 8"/>
    <w:basedOn w:val="aa"/>
    <w:next w:val="aa"/>
    <w:autoRedefine/>
    <w:semiHidden/>
    <w:pPr>
      <w:ind w:left="1400"/>
    </w:pPr>
    <w:rPr>
      <w:sz w:val="18"/>
    </w:rPr>
  </w:style>
  <w:style w:type="paragraph" w:styleId="91">
    <w:name w:val="toc 9"/>
    <w:basedOn w:val="aa"/>
    <w:next w:val="aa"/>
    <w:autoRedefine/>
    <w:semiHidden/>
    <w:pPr>
      <w:ind w:left="1600"/>
    </w:pPr>
    <w:rPr>
      <w:sz w:val="18"/>
    </w:rPr>
  </w:style>
  <w:style w:type="character" w:customStyle="1" w:styleId="DFN">
    <w:name w:val="DFN"/>
    <w:rPr>
      <w:b/>
    </w:rPr>
  </w:style>
  <w:style w:type="paragraph" w:customStyle="1" w:styleId="TableNormal">
    <w:name w:val="TableNormal"/>
    <w:basedOn w:val="afe"/>
    <w:pPr>
      <w:keepLines/>
      <w:spacing w:before="120"/>
    </w:pPr>
    <w:rPr>
      <w:lang w:eastAsia="en-US"/>
    </w:rPr>
  </w:style>
  <w:style w:type="paragraph" w:styleId="2">
    <w:name w:val="List Number 2"/>
    <w:basedOn w:val="aa"/>
    <w:semiHidden/>
    <w:pPr>
      <w:numPr>
        <w:numId w:val="5"/>
      </w:numPr>
    </w:pPr>
  </w:style>
  <w:style w:type="paragraph" w:styleId="aff3">
    <w:name w:val="List Continue"/>
    <w:basedOn w:val="aa"/>
    <w:semiHidden/>
    <w:pPr>
      <w:spacing w:after="120"/>
      <w:ind w:left="283"/>
    </w:pPr>
  </w:style>
  <w:style w:type="paragraph" w:styleId="25">
    <w:name w:val="Body Text Indent 2"/>
    <w:basedOn w:val="aa"/>
    <w:semiHidden/>
    <w:pPr>
      <w:spacing w:line="360" w:lineRule="auto"/>
      <w:ind w:firstLine="720"/>
      <w:jc w:val="both"/>
    </w:pPr>
    <w:rPr>
      <w:rFonts w:ascii="Times New Roman CYR" w:hAnsi="Times New Roman CYR"/>
      <w:sz w:val="24"/>
    </w:rPr>
  </w:style>
  <w:style w:type="paragraph" w:styleId="aff4">
    <w:name w:val="Body Text Indent"/>
    <w:basedOn w:val="aa"/>
    <w:semiHidden/>
    <w:pPr>
      <w:ind w:left="426"/>
      <w:jc w:val="both"/>
    </w:pPr>
    <w:rPr>
      <w:sz w:val="24"/>
    </w:rPr>
  </w:style>
  <w:style w:type="paragraph" w:styleId="33">
    <w:name w:val="Body Text Indent 3"/>
    <w:basedOn w:val="aa"/>
    <w:semiHidden/>
    <w:pPr>
      <w:ind w:left="851"/>
    </w:pPr>
    <w:rPr>
      <w:sz w:val="24"/>
    </w:rPr>
  </w:style>
  <w:style w:type="paragraph" w:customStyle="1" w:styleId="TOCBase">
    <w:name w:val="TOC Base"/>
    <w:basedOn w:val="aa"/>
    <w:pPr>
      <w:tabs>
        <w:tab w:val="right" w:leader="dot" w:pos="6480"/>
      </w:tabs>
      <w:spacing w:after="240" w:line="240" w:lineRule="atLeast"/>
      <w:jc w:val="both"/>
    </w:pPr>
    <w:rPr>
      <w:rFonts w:ascii="Arial" w:hAnsi="Arial"/>
      <w:spacing w:val="-5"/>
      <w:lang w:eastAsia="en-US"/>
    </w:rPr>
  </w:style>
  <w:style w:type="paragraph" w:customStyle="1" w:styleId="HeadingBase">
    <w:name w:val="Heading Base"/>
    <w:basedOn w:val="aa"/>
    <w:next w:val="aa"/>
    <w:pPr>
      <w:keepNext/>
      <w:keepLines/>
      <w:spacing w:before="140" w:after="240" w:line="220" w:lineRule="atLeast"/>
      <w:ind w:left="1080"/>
      <w:jc w:val="both"/>
    </w:pPr>
    <w:rPr>
      <w:rFonts w:ascii="Arial" w:hAnsi="Arial"/>
      <w:b/>
      <w:spacing w:val="-20"/>
      <w:kern w:val="28"/>
      <w:sz w:val="22"/>
      <w:lang w:eastAsia="en-US"/>
    </w:rPr>
  </w:style>
  <w:style w:type="paragraph" w:customStyle="1" w:styleId="aff5">
    <w:name w:val="Текст Таблицы"/>
    <w:basedOn w:val="aa"/>
    <w:autoRedefine/>
    <w:pPr>
      <w:spacing w:before="40" w:after="40"/>
    </w:pPr>
    <w:rPr>
      <w:rFonts w:ascii="Arial" w:hAnsi="Arial"/>
    </w:rPr>
  </w:style>
  <w:style w:type="paragraph" w:customStyle="1" w:styleId="aff6">
    <w:name w:val="НазвКолонокСтрок"/>
    <w:basedOn w:val="aa"/>
    <w:autoRedefine/>
    <w:pPr>
      <w:spacing w:before="20" w:after="20"/>
      <w:jc w:val="center"/>
    </w:pPr>
    <w:rPr>
      <w:rFonts w:ascii="Arial" w:hAnsi="Arial"/>
      <w:b/>
      <w:color w:val="000000"/>
    </w:rPr>
  </w:style>
  <w:style w:type="paragraph" w:styleId="aff7">
    <w:name w:val="caption"/>
    <w:basedOn w:val="aa"/>
    <w:next w:val="aa"/>
    <w:uiPriority w:val="35"/>
    <w:qFormat/>
    <w:pPr>
      <w:keepNext/>
      <w:spacing w:before="60" w:after="240" w:line="220" w:lineRule="atLeast"/>
      <w:ind w:left="1920" w:hanging="120"/>
      <w:jc w:val="both"/>
    </w:pPr>
    <w:rPr>
      <w:rFonts w:ascii="Arial" w:hAnsi="Arial"/>
      <w:spacing w:val="-5"/>
      <w:sz w:val="16"/>
      <w:lang w:eastAsia="en-US"/>
    </w:rPr>
  </w:style>
  <w:style w:type="paragraph" w:customStyle="1" w:styleId="17">
    <w:name w:val="Верхний колонтитул1"/>
    <w:basedOn w:val="14"/>
    <w:pPr>
      <w:tabs>
        <w:tab w:val="center" w:pos="4153"/>
        <w:tab w:val="right" w:pos="8306"/>
      </w:tabs>
      <w:spacing w:after="60" w:line="240" w:lineRule="auto"/>
      <w:ind w:firstLine="0"/>
      <w:jc w:val="both"/>
    </w:pPr>
    <w:rPr>
      <w:rFonts w:ascii="Arial" w:hAnsi="Arial"/>
      <w:snapToGrid/>
      <w:sz w:val="22"/>
    </w:rPr>
  </w:style>
  <w:style w:type="paragraph" w:styleId="aff8">
    <w:name w:val="Balloon Text"/>
    <w:basedOn w:val="aa"/>
    <w:semiHidden/>
    <w:rPr>
      <w:rFonts w:ascii="Tahoma" w:hAnsi="Tahoma" w:cs="Tahoma"/>
      <w:sz w:val="16"/>
      <w:szCs w:val="16"/>
    </w:rPr>
  </w:style>
  <w:style w:type="paragraph" w:customStyle="1" w:styleId="10">
    <w:name w:val="Стиль1"/>
    <w:basedOn w:val="aa"/>
    <w:link w:val="18"/>
    <w:qFormat/>
    <w:pPr>
      <w:numPr>
        <w:numId w:val="6"/>
      </w:numPr>
      <w:jc w:val="center"/>
    </w:pPr>
    <w:rPr>
      <w:sz w:val="24"/>
      <w:szCs w:val="24"/>
    </w:rPr>
  </w:style>
  <w:style w:type="paragraph" w:styleId="aff9">
    <w:name w:val="endnote text"/>
    <w:basedOn w:val="aa"/>
    <w:semiHidden/>
    <w:pPr>
      <w:keepLines/>
      <w:spacing w:line="200" w:lineRule="atLeast"/>
      <w:ind w:left="1080"/>
    </w:pPr>
    <w:rPr>
      <w:rFonts w:ascii="Arial" w:hAnsi="Arial"/>
      <w:spacing w:val="-5"/>
      <w:sz w:val="16"/>
      <w:lang w:eastAsia="en-US"/>
    </w:rPr>
  </w:style>
  <w:style w:type="paragraph" w:styleId="34">
    <w:name w:val="List Number 3"/>
    <w:basedOn w:val="af4"/>
    <w:pPr>
      <w:tabs>
        <w:tab w:val="num" w:pos="360"/>
        <w:tab w:val="left" w:pos="3345"/>
      </w:tabs>
      <w:suppressAutoHyphens w:val="0"/>
      <w:spacing w:after="240" w:line="240" w:lineRule="atLeast"/>
      <w:ind w:left="2520" w:hanging="360"/>
    </w:pPr>
    <w:rPr>
      <w:rFonts w:ascii="Arial" w:hAnsi="Arial"/>
      <w:spacing w:val="-5"/>
      <w:sz w:val="20"/>
      <w:lang w:eastAsia="en-US"/>
    </w:rPr>
  </w:style>
  <w:style w:type="paragraph" w:customStyle="1" w:styleId="42">
    <w:name w:val="заголовок 4"/>
    <w:basedOn w:val="aa"/>
    <w:next w:val="aa"/>
    <w:pPr>
      <w:keepNext/>
      <w:widowControl w:val="0"/>
      <w:spacing w:before="120" w:after="60"/>
      <w:jc w:val="both"/>
    </w:pPr>
    <w:rPr>
      <w:snapToGrid w:val="0"/>
      <w:color w:val="000000"/>
      <w:sz w:val="22"/>
      <w:lang w:eastAsia="en-US"/>
    </w:rPr>
  </w:style>
  <w:style w:type="paragraph" w:customStyle="1" w:styleId="a9">
    <w:name w:val="Маркированный список с отступом"/>
    <w:basedOn w:val="aa"/>
    <w:pPr>
      <w:numPr>
        <w:numId w:val="7"/>
      </w:numPr>
      <w:spacing w:line="360" w:lineRule="auto"/>
      <w:jc w:val="both"/>
    </w:pPr>
    <w:rPr>
      <w:sz w:val="24"/>
    </w:rPr>
  </w:style>
  <w:style w:type="paragraph" w:styleId="affa">
    <w:name w:val="annotation subject"/>
    <w:basedOn w:val="af6"/>
    <w:next w:val="af6"/>
    <w:rPr>
      <w:b/>
      <w:bCs/>
    </w:rPr>
  </w:style>
  <w:style w:type="character" w:customStyle="1" w:styleId="affb">
    <w:name w:val="Знак Знак"/>
    <w:basedOn w:val="ab"/>
    <w:semiHidden/>
  </w:style>
  <w:style w:type="character" w:customStyle="1" w:styleId="affc">
    <w:name w:val="Тема примечания Знак"/>
    <w:basedOn w:val="affb"/>
  </w:style>
  <w:style w:type="paragraph" w:customStyle="1" w:styleId="Bulleted">
    <w:name w:val="Bulleted"/>
    <w:basedOn w:val="aa"/>
    <w:pPr>
      <w:numPr>
        <w:numId w:val="9"/>
      </w:numPr>
      <w:spacing w:after="120"/>
    </w:pPr>
    <w:rPr>
      <w:rFonts w:ascii="Arial" w:hAnsi="Arial" w:cs="Arial"/>
      <w:lang w:val="en-US" w:eastAsia="en-US"/>
    </w:rPr>
  </w:style>
  <w:style w:type="paragraph" w:customStyle="1" w:styleId="a0">
    <w:name w:val="Пункт договора"/>
    <w:basedOn w:val="affd"/>
    <w:rsid w:val="00C76C52"/>
    <w:pPr>
      <w:keepLines/>
      <w:numPr>
        <w:ilvl w:val="1"/>
        <w:numId w:val="10"/>
      </w:numPr>
      <w:tabs>
        <w:tab w:val="clear" w:pos="646"/>
        <w:tab w:val="num" w:pos="643"/>
        <w:tab w:val="left" w:pos="709"/>
      </w:tabs>
      <w:spacing w:before="120"/>
      <w:ind w:left="643" w:hanging="360"/>
      <w:jc w:val="both"/>
      <w:outlineLvl w:val="1"/>
    </w:pPr>
    <w:rPr>
      <w:sz w:val="24"/>
      <w:szCs w:val="24"/>
    </w:rPr>
  </w:style>
  <w:style w:type="paragraph" w:customStyle="1" w:styleId="a1">
    <w:name w:val="Подпункт Договора"/>
    <w:basedOn w:val="aa"/>
    <w:rsid w:val="00C76C52"/>
    <w:pPr>
      <w:numPr>
        <w:ilvl w:val="2"/>
        <w:numId w:val="10"/>
      </w:numPr>
      <w:spacing w:before="120"/>
      <w:jc w:val="both"/>
    </w:pPr>
    <w:rPr>
      <w:sz w:val="24"/>
    </w:rPr>
  </w:style>
  <w:style w:type="paragraph" w:customStyle="1" w:styleId="a">
    <w:name w:val="Раздел договора"/>
    <w:basedOn w:val="3"/>
    <w:rsid w:val="00C76C52"/>
    <w:pPr>
      <w:numPr>
        <w:numId w:val="10"/>
      </w:numPr>
      <w:tabs>
        <w:tab w:val="left" w:pos="284"/>
      </w:tabs>
      <w:spacing w:before="360" w:after="120"/>
      <w:jc w:val="center"/>
    </w:pPr>
    <w:rPr>
      <w:rFonts w:ascii="Times New Roman" w:hAnsi="Times New Roman" w:cs="Arial"/>
      <w:b/>
      <w:bCs/>
      <w:szCs w:val="26"/>
    </w:rPr>
  </w:style>
  <w:style w:type="paragraph" w:styleId="affd">
    <w:name w:val="Normal Indent"/>
    <w:basedOn w:val="aa"/>
    <w:uiPriority w:val="99"/>
    <w:semiHidden/>
    <w:unhideWhenUsed/>
    <w:rsid w:val="00C76C52"/>
    <w:pPr>
      <w:ind w:left="708"/>
    </w:pPr>
  </w:style>
  <w:style w:type="paragraph" w:customStyle="1" w:styleId="MMTopic1">
    <w:name w:val="MM Topic 1"/>
    <w:basedOn w:val="12"/>
    <w:rsid w:val="00581786"/>
    <w:pPr>
      <w:numPr>
        <w:numId w:val="11"/>
      </w:numPr>
      <w:tabs>
        <w:tab w:val="clear" w:pos="360"/>
      </w:tabs>
      <w:spacing w:before="240" w:after="60"/>
    </w:pPr>
    <w:rPr>
      <w:rFonts w:cs="Arial"/>
      <w:bCs/>
      <w:kern w:val="32"/>
      <w:sz w:val="32"/>
      <w:szCs w:val="32"/>
    </w:rPr>
  </w:style>
  <w:style w:type="paragraph" w:customStyle="1" w:styleId="MMTopic2">
    <w:name w:val="MM Topic 2"/>
    <w:basedOn w:val="21"/>
    <w:rsid w:val="00581786"/>
    <w:pPr>
      <w:numPr>
        <w:ilvl w:val="1"/>
        <w:numId w:val="11"/>
      </w:numPr>
      <w:tabs>
        <w:tab w:val="clear" w:pos="720"/>
      </w:tabs>
      <w:spacing w:before="240" w:after="60"/>
    </w:pPr>
    <w:rPr>
      <w:rFonts w:ascii="Arial" w:hAnsi="Arial" w:cs="Arial"/>
      <w:bCs/>
      <w:i/>
      <w:iCs/>
      <w:sz w:val="28"/>
      <w:szCs w:val="28"/>
    </w:rPr>
  </w:style>
  <w:style w:type="paragraph" w:customStyle="1" w:styleId="MMTopic3">
    <w:name w:val="MM Topic 3"/>
    <w:basedOn w:val="3"/>
    <w:rsid w:val="00581786"/>
    <w:pPr>
      <w:numPr>
        <w:ilvl w:val="2"/>
        <w:numId w:val="11"/>
      </w:numPr>
    </w:pPr>
    <w:rPr>
      <w:rFonts w:cs="Arial"/>
      <w:b/>
      <w:bCs/>
      <w:sz w:val="26"/>
      <w:szCs w:val="26"/>
    </w:rPr>
  </w:style>
  <w:style w:type="paragraph" w:customStyle="1" w:styleId="26">
    <w:name w:val="Ñòèëü2"/>
    <w:basedOn w:val="aa"/>
    <w:rsid w:val="008A0ABE"/>
    <w:pPr>
      <w:framePr w:hSpace="142" w:wrap="around" w:vAnchor="text" w:hAnchor="text" w:y="1"/>
      <w:ind w:left="992" w:hanging="283"/>
      <w:jc w:val="both"/>
    </w:pPr>
    <w:rPr>
      <w:rFonts w:ascii="Baltica" w:hAnsi="Baltica"/>
      <w:sz w:val="28"/>
    </w:rPr>
  </w:style>
  <w:style w:type="paragraph" w:customStyle="1" w:styleId="120">
    <w:name w:val="Таблица Тело Ширина 12"/>
    <w:basedOn w:val="aa"/>
    <w:rsid w:val="00B36876"/>
    <w:rPr>
      <w:sz w:val="24"/>
      <w:szCs w:val="24"/>
    </w:rPr>
  </w:style>
  <w:style w:type="paragraph" w:styleId="affe">
    <w:name w:val="Revision"/>
    <w:hidden/>
    <w:uiPriority w:val="99"/>
    <w:semiHidden/>
    <w:rsid w:val="00491FED"/>
  </w:style>
  <w:style w:type="character" w:styleId="afff">
    <w:name w:val="Emphasis"/>
    <w:uiPriority w:val="20"/>
    <w:qFormat/>
    <w:rsid w:val="00124E17"/>
    <w:rPr>
      <w:i/>
      <w:iCs/>
    </w:rPr>
  </w:style>
  <w:style w:type="character" w:customStyle="1" w:styleId="apple-converted-space">
    <w:name w:val="apple-converted-space"/>
    <w:rsid w:val="00D40E50"/>
  </w:style>
  <w:style w:type="paragraph" w:styleId="afff0">
    <w:name w:val="footnote text"/>
    <w:basedOn w:val="aa"/>
    <w:link w:val="afff1"/>
    <w:uiPriority w:val="99"/>
    <w:unhideWhenUsed/>
    <w:rsid w:val="00935ED9"/>
  </w:style>
  <w:style w:type="character" w:customStyle="1" w:styleId="afff1">
    <w:name w:val="Текст сноски Знак"/>
    <w:basedOn w:val="ab"/>
    <w:link w:val="afff0"/>
    <w:uiPriority w:val="99"/>
    <w:rsid w:val="00935ED9"/>
  </w:style>
  <w:style w:type="character" w:styleId="afff2">
    <w:name w:val="footnote reference"/>
    <w:aliases w:val="Знак сноски◄"/>
    <w:uiPriority w:val="99"/>
    <w:unhideWhenUsed/>
    <w:rsid w:val="00935ED9"/>
    <w:rPr>
      <w:vertAlign w:val="superscript"/>
    </w:rPr>
  </w:style>
  <w:style w:type="paragraph" w:customStyle="1" w:styleId="0">
    <w:name w:val="0 Основной текст"/>
    <w:link w:val="00"/>
    <w:qFormat/>
    <w:rsid w:val="0099156F"/>
    <w:pPr>
      <w:spacing w:before="120" w:line="360" w:lineRule="auto"/>
      <w:ind w:firstLine="709"/>
      <w:contextualSpacing/>
      <w:jc w:val="both"/>
    </w:pPr>
    <w:rPr>
      <w:color w:val="000000"/>
      <w:sz w:val="24"/>
      <w:szCs w:val="24"/>
    </w:rPr>
  </w:style>
  <w:style w:type="paragraph" w:customStyle="1" w:styleId="010">
    <w:name w:val="0 Список 1 ур"/>
    <w:qFormat/>
    <w:rsid w:val="0099156F"/>
    <w:pPr>
      <w:numPr>
        <w:numId w:val="12"/>
      </w:numPr>
      <w:spacing w:line="360" w:lineRule="auto"/>
      <w:jc w:val="both"/>
    </w:pPr>
    <w:rPr>
      <w:color w:val="000000"/>
      <w:sz w:val="24"/>
      <w:szCs w:val="24"/>
    </w:rPr>
  </w:style>
  <w:style w:type="paragraph" w:customStyle="1" w:styleId="020">
    <w:name w:val="0 Список 2 ур"/>
    <w:qFormat/>
    <w:rsid w:val="0099156F"/>
    <w:pPr>
      <w:numPr>
        <w:ilvl w:val="1"/>
        <w:numId w:val="12"/>
      </w:numPr>
      <w:spacing w:line="360" w:lineRule="auto"/>
      <w:jc w:val="both"/>
    </w:pPr>
    <w:rPr>
      <w:color w:val="000000"/>
      <w:sz w:val="24"/>
      <w:szCs w:val="24"/>
    </w:rPr>
  </w:style>
  <w:style w:type="paragraph" w:customStyle="1" w:styleId="030">
    <w:name w:val="0 Список 3 ур"/>
    <w:qFormat/>
    <w:rsid w:val="0099156F"/>
    <w:pPr>
      <w:numPr>
        <w:ilvl w:val="2"/>
        <w:numId w:val="12"/>
      </w:numPr>
      <w:spacing w:line="360" w:lineRule="auto"/>
      <w:jc w:val="both"/>
    </w:pPr>
    <w:rPr>
      <w:color w:val="000000"/>
      <w:sz w:val="24"/>
      <w:szCs w:val="24"/>
    </w:rPr>
  </w:style>
  <w:style w:type="paragraph" w:customStyle="1" w:styleId="040">
    <w:name w:val="0 Список 4 ур"/>
    <w:qFormat/>
    <w:rsid w:val="0099156F"/>
    <w:pPr>
      <w:numPr>
        <w:ilvl w:val="3"/>
        <w:numId w:val="12"/>
      </w:numPr>
      <w:spacing w:line="360" w:lineRule="auto"/>
      <w:jc w:val="both"/>
    </w:pPr>
    <w:rPr>
      <w:color w:val="000000"/>
      <w:sz w:val="24"/>
      <w:szCs w:val="24"/>
    </w:rPr>
  </w:style>
  <w:style w:type="paragraph" w:customStyle="1" w:styleId="05">
    <w:name w:val="0 Список 5 ур"/>
    <w:qFormat/>
    <w:rsid w:val="0099156F"/>
    <w:pPr>
      <w:numPr>
        <w:ilvl w:val="4"/>
        <w:numId w:val="12"/>
      </w:numPr>
      <w:spacing w:line="360" w:lineRule="auto"/>
      <w:jc w:val="both"/>
    </w:pPr>
    <w:rPr>
      <w:color w:val="000000"/>
      <w:sz w:val="24"/>
      <w:szCs w:val="24"/>
    </w:rPr>
  </w:style>
  <w:style w:type="paragraph" w:customStyle="1" w:styleId="06">
    <w:name w:val="0 Список 6 ур"/>
    <w:qFormat/>
    <w:rsid w:val="0099156F"/>
    <w:pPr>
      <w:numPr>
        <w:ilvl w:val="5"/>
        <w:numId w:val="12"/>
      </w:numPr>
      <w:spacing w:line="360" w:lineRule="auto"/>
      <w:jc w:val="both"/>
    </w:pPr>
    <w:rPr>
      <w:color w:val="000000"/>
      <w:sz w:val="24"/>
      <w:szCs w:val="24"/>
    </w:rPr>
  </w:style>
  <w:style w:type="paragraph" w:customStyle="1" w:styleId="07">
    <w:name w:val="0 Таблица Подпись"/>
    <w:qFormat/>
    <w:rsid w:val="0099156F"/>
    <w:pPr>
      <w:keepNext/>
      <w:spacing w:before="120"/>
    </w:pPr>
    <w:rPr>
      <w:color w:val="000000"/>
      <w:sz w:val="24"/>
      <w:szCs w:val="24"/>
    </w:rPr>
  </w:style>
  <w:style w:type="paragraph" w:customStyle="1" w:styleId="08">
    <w:name w:val="0 Таблица Заголовок графы"/>
    <w:qFormat/>
    <w:rsid w:val="0099156F"/>
    <w:pPr>
      <w:spacing w:before="120" w:line="360" w:lineRule="auto"/>
      <w:jc w:val="center"/>
    </w:pPr>
    <w:rPr>
      <w:b/>
      <w:color w:val="000000"/>
      <w:sz w:val="24"/>
      <w:szCs w:val="24"/>
    </w:rPr>
  </w:style>
  <w:style w:type="paragraph" w:customStyle="1" w:styleId="09">
    <w:name w:val="0 Таблица Текст"/>
    <w:qFormat/>
    <w:rsid w:val="0099156F"/>
    <w:pPr>
      <w:spacing w:before="120" w:line="360" w:lineRule="auto"/>
    </w:pPr>
    <w:rPr>
      <w:color w:val="000000"/>
      <w:sz w:val="24"/>
      <w:szCs w:val="24"/>
    </w:rPr>
  </w:style>
  <w:style w:type="paragraph" w:customStyle="1" w:styleId="02">
    <w:name w:val="0 Заголовок 2 ур"/>
    <w:next w:val="03"/>
    <w:qFormat/>
    <w:rsid w:val="00E13645"/>
    <w:pPr>
      <w:keepNext/>
      <w:keepLines/>
      <w:numPr>
        <w:ilvl w:val="1"/>
        <w:numId w:val="13"/>
      </w:numPr>
      <w:tabs>
        <w:tab w:val="left" w:pos="1418"/>
      </w:tabs>
      <w:spacing w:before="120" w:line="360" w:lineRule="auto"/>
      <w:jc w:val="both"/>
      <w:outlineLvl w:val="1"/>
    </w:pPr>
    <w:rPr>
      <w:b/>
      <w:color w:val="000000"/>
      <w:sz w:val="28"/>
      <w:szCs w:val="24"/>
    </w:rPr>
  </w:style>
  <w:style w:type="paragraph" w:customStyle="1" w:styleId="01">
    <w:name w:val="0 Заголовок 1 ур"/>
    <w:next w:val="02"/>
    <w:qFormat/>
    <w:rsid w:val="00E13645"/>
    <w:pPr>
      <w:keepNext/>
      <w:keepLines/>
      <w:pageBreakBefore/>
      <w:numPr>
        <w:numId w:val="13"/>
      </w:numPr>
      <w:tabs>
        <w:tab w:val="clear" w:pos="709"/>
        <w:tab w:val="left" w:pos="1418"/>
      </w:tabs>
      <w:spacing w:line="360" w:lineRule="auto"/>
      <w:outlineLvl w:val="0"/>
    </w:pPr>
    <w:rPr>
      <w:b/>
      <w:color w:val="000000"/>
      <w:sz w:val="32"/>
      <w:szCs w:val="24"/>
    </w:rPr>
  </w:style>
  <w:style w:type="paragraph" w:customStyle="1" w:styleId="03">
    <w:name w:val="0 Заголовок 3 ур"/>
    <w:next w:val="04"/>
    <w:qFormat/>
    <w:rsid w:val="00E13645"/>
    <w:pPr>
      <w:keepNext/>
      <w:keepLines/>
      <w:numPr>
        <w:ilvl w:val="2"/>
        <w:numId w:val="13"/>
      </w:numPr>
      <w:tabs>
        <w:tab w:val="clear" w:pos="709"/>
        <w:tab w:val="left" w:pos="1418"/>
        <w:tab w:val="left" w:pos="1843"/>
      </w:tabs>
      <w:spacing w:before="120" w:line="360" w:lineRule="auto"/>
      <w:jc w:val="both"/>
      <w:outlineLvl w:val="2"/>
    </w:pPr>
    <w:rPr>
      <w:b/>
      <w:color w:val="000000"/>
      <w:sz w:val="24"/>
      <w:szCs w:val="24"/>
    </w:rPr>
  </w:style>
  <w:style w:type="paragraph" w:customStyle="1" w:styleId="04">
    <w:name w:val="0 Заголовок 4 ур"/>
    <w:next w:val="0"/>
    <w:qFormat/>
    <w:rsid w:val="00E13645"/>
    <w:pPr>
      <w:keepNext/>
      <w:keepLines/>
      <w:numPr>
        <w:ilvl w:val="3"/>
        <w:numId w:val="13"/>
      </w:numPr>
      <w:tabs>
        <w:tab w:val="clear" w:pos="709"/>
        <w:tab w:val="left" w:pos="1843"/>
        <w:tab w:val="left" w:pos="2126"/>
      </w:tabs>
      <w:spacing w:before="120" w:line="360" w:lineRule="auto"/>
      <w:jc w:val="both"/>
      <w:outlineLvl w:val="3"/>
    </w:pPr>
    <w:rPr>
      <w:b/>
      <w:color w:val="000000"/>
      <w:sz w:val="24"/>
      <w:szCs w:val="24"/>
    </w:rPr>
  </w:style>
  <w:style w:type="paragraph" w:styleId="afff3">
    <w:name w:val="List Paragraph"/>
    <w:aliases w:val="Bullet_IRAO,Мой Список,AC List 01,Подпись рисунка,Table-Normal,RSHB_Table-Normal,List Paragraph1"/>
    <w:basedOn w:val="aa"/>
    <w:link w:val="afff4"/>
    <w:uiPriority w:val="34"/>
    <w:qFormat/>
    <w:rsid w:val="00381EB0"/>
    <w:pPr>
      <w:ind w:left="708"/>
    </w:pPr>
  </w:style>
  <w:style w:type="paragraph" w:customStyle="1" w:styleId="119">
    <w:name w:val="1 ГОСТ19"/>
    <w:basedOn w:val="12"/>
    <w:next w:val="219"/>
    <w:autoRedefine/>
    <w:rsid w:val="007A372D"/>
    <w:pPr>
      <w:keepNext w:val="0"/>
      <w:pageBreakBefore/>
      <w:numPr>
        <w:numId w:val="14"/>
      </w:numPr>
      <w:spacing w:before="240" w:after="120" w:line="360" w:lineRule="auto"/>
      <w:ind w:left="1418"/>
    </w:pPr>
    <w:rPr>
      <w:rFonts w:ascii="Times New Roman" w:hAnsi="Times New Roman"/>
      <w:bCs/>
      <w:caps/>
      <w:kern w:val="32"/>
      <w:sz w:val="32"/>
      <w:szCs w:val="32"/>
    </w:rPr>
  </w:style>
  <w:style w:type="paragraph" w:customStyle="1" w:styleId="219">
    <w:name w:val="2 ГОСТ19"/>
    <w:basedOn w:val="21"/>
    <w:next w:val="aff4"/>
    <w:autoRedefine/>
    <w:qFormat/>
    <w:rsid w:val="007A372D"/>
    <w:pPr>
      <w:numPr>
        <w:ilvl w:val="1"/>
        <w:numId w:val="14"/>
      </w:numPr>
      <w:spacing w:before="240" w:after="120" w:line="360" w:lineRule="auto"/>
    </w:pPr>
    <w:rPr>
      <w:rFonts w:cs="Arial"/>
      <w:bCs/>
      <w:iCs/>
      <w:sz w:val="28"/>
      <w:szCs w:val="28"/>
    </w:rPr>
  </w:style>
  <w:style w:type="paragraph" w:customStyle="1" w:styleId="319">
    <w:name w:val="3 ГОСТ 19"/>
    <w:basedOn w:val="3"/>
    <w:autoRedefine/>
    <w:qFormat/>
    <w:rsid w:val="007A372D"/>
    <w:pPr>
      <w:numPr>
        <w:ilvl w:val="2"/>
        <w:numId w:val="14"/>
      </w:numPr>
      <w:spacing w:after="120" w:line="360" w:lineRule="auto"/>
      <w:jc w:val="both"/>
    </w:pPr>
    <w:rPr>
      <w:rFonts w:ascii="Times New Roman" w:hAnsi="Times New Roman"/>
      <w:b/>
      <w:bCs/>
      <w:szCs w:val="26"/>
    </w:rPr>
  </w:style>
  <w:style w:type="paragraph" w:customStyle="1" w:styleId="419">
    <w:name w:val="4 ГОСТ 19"/>
    <w:basedOn w:val="4"/>
    <w:autoRedefine/>
    <w:qFormat/>
    <w:rsid w:val="007A372D"/>
    <w:pPr>
      <w:keepNext w:val="0"/>
      <w:numPr>
        <w:ilvl w:val="3"/>
        <w:numId w:val="14"/>
      </w:numPr>
      <w:tabs>
        <w:tab w:val="left" w:pos="1843"/>
      </w:tabs>
      <w:spacing w:before="240" w:after="60" w:line="360" w:lineRule="auto"/>
      <w:ind w:firstLine="680"/>
      <w:jc w:val="both"/>
    </w:pPr>
    <w:rPr>
      <w:b w:val="0"/>
      <w:bCs/>
      <w:spacing w:val="0"/>
      <w:sz w:val="24"/>
      <w:szCs w:val="28"/>
    </w:rPr>
  </w:style>
  <w:style w:type="paragraph" w:customStyle="1" w:styleId="MyHeader1">
    <w:name w:val="MyHeader1"/>
    <w:next w:val="aa"/>
    <w:rsid w:val="00577BA9"/>
    <w:pPr>
      <w:pageBreakBefore/>
      <w:tabs>
        <w:tab w:val="num" w:pos="2831"/>
      </w:tabs>
      <w:spacing w:before="120" w:after="120" w:line="360" w:lineRule="auto"/>
      <w:jc w:val="center"/>
    </w:pPr>
    <w:rPr>
      <w:rFonts w:cs="Arial"/>
      <w:b/>
      <w:bCs/>
      <w:caps/>
      <w:kern w:val="32"/>
      <w:sz w:val="24"/>
      <w:szCs w:val="32"/>
    </w:rPr>
  </w:style>
  <w:style w:type="character" w:customStyle="1" w:styleId="st">
    <w:name w:val="st"/>
    <w:rsid w:val="003C4A5F"/>
  </w:style>
  <w:style w:type="paragraph" w:customStyle="1" w:styleId="011">
    <w:name w:val="0 Список 1 ур (цифра со скобкой)"/>
    <w:autoRedefine/>
    <w:qFormat/>
    <w:rsid w:val="00B076EA"/>
    <w:pPr>
      <w:spacing w:line="360" w:lineRule="auto"/>
      <w:jc w:val="both"/>
    </w:pPr>
    <w:rPr>
      <w:sz w:val="24"/>
      <w:lang w:eastAsia="en-US"/>
    </w:rPr>
  </w:style>
  <w:style w:type="paragraph" w:customStyle="1" w:styleId="19">
    <w:name w:val="Нумерованный список1"/>
    <w:basedOn w:val="aa"/>
    <w:rsid w:val="00AC3843"/>
    <w:pPr>
      <w:tabs>
        <w:tab w:val="num" w:pos="0"/>
      </w:tabs>
      <w:spacing w:line="360" w:lineRule="auto"/>
    </w:pPr>
    <w:rPr>
      <w:sz w:val="24"/>
      <w:szCs w:val="24"/>
      <w:lang w:eastAsia="ar-SA"/>
    </w:rPr>
  </w:style>
  <w:style w:type="paragraph" w:customStyle="1" w:styleId="4TEXT">
    <w:name w:val="Заголовок4_TEXT"/>
    <w:basedOn w:val="4"/>
    <w:rsid w:val="00AC3843"/>
    <w:pPr>
      <w:tabs>
        <w:tab w:val="left" w:pos="360"/>
        <w:tab w:val="left" w:pos="1559"/>
      </w:tabs>
      <w:suppressAutoHyphens/>
      <w:spacing w:line="360" w:lineRule="auto"/>
      <w:jc w:val="both"/>
    </w:pPr>
    <w:rPr>
      <w:b w:val="0"/>
      <w:spacing w:val="0"/>
      <w:sz w:val="24"/>
      <w:szCs w:val="24"/>
      <w:lang w:eastAsia="ar-SA"/>
    </w:rPr>
  </w:style>
  <w:style w:type="character" w:styleId="HTML">
    <w:name w:val="HTML Code"/>
    <w:uiPriority w:val="99"/>
    <w:semiHidden/>
    <w:unhideWhenUsed/>
    <w:rsid w:val="00B67BCB"/>
    <w:rPr>
      <w:rFonts w:ascii="Courier New" w:eastAsia="Times New Roman" w:hAnsi="Courier New" w:cs="Courier New"/>
      <w:sz w:val="20"/>
      <w:szCs w:val="20"/>
    </w:rPr>
  </w:style>
  <w:style w:type="paragraph" w:customStyle="1" w:styleId="1a">
    <w:name w:val="Маркированный список1"/>
    <w:basedOn w:val="aa"/>
    <w:rsid w:val="00DB44D7"/>
    <w:pPr>
      <w:tabs>
        <w:tab w:val="num" w:pos="1069"/>
      </w:tabs>
      <w:spacing w:after="40" w:line="360" w:lineRule="auto"/>
      <w:jc w:val="both"/>
    </w:pPr>
    <w:rPr>
      <w:rFonts w:eastAsia="Arial Unicode MS"/>
      <w:sz w:val="24"/>
      <w:szCs w:val="24"/>
      <w:lang w:eastAsia="ar-SA"/>
    </w:rPr>
  </w:style>
  <w:style w:type="character" w:customStyle="1" w:styleId="WW8Num11z2">
    <w:name w:val="WW8Num11z2"/>
    <w:rsid w:val="00DB44D7"/>
    <w:rPr>
      <w:rFonts w:ascii="Times New Roman" w:hAnsi="Times New Roman" w:cs="Times New Roman"/>
    </w:rPr>
  </w:style>
  <w:style w:type="paragraph" w:customStyle="1" w:styleId="afff5">
    <w:name w:val="Таблица заголовок графы◄"/>
    <w:basedOn w:val="-0"/>
    <w:rsid w:val="00FD3452"/>
    <w:rPr>
      <w:b/>
    </w:rPr>
  </w:style>
  <w:style w:type="paragraph" w:customStyle="1" w:styleId="-0">
    <w:name w:val="Таблица-ячейка по центру◄"/>
    <w:basedOn w:val="-3"/>
    <w:rsid w:val="00FD3452"/>
    <w:pPr>
      <w:jc w:val="center"/>
    </w:pPr>
    <w:rPr>
      <w:sz w:val="22"/>
    </w:rPr>
  </w:style>
  <w:style w:type="paragraph" w:customStyle="1" w:styleId="-3">
    <w:name w:val="Таблица-ячейка по левому краю◄"/>
    <w:basedOn w:val="16"/>
    <w:rsid w:val="00FD3452"/>
    <w:pPr>
      <w:tabs>
        <w:tab w:val="clear" w:pos="400"/>
      </w:tabs>
      <w:spacing w:before="40" w:after="40" w:line="240" w:lineRule="auto"/>
      <w:ind w:left="57" w:right="57"/>
    </w:pPr>
    <w:rPr>
      <w:sz w:val="20"/>
    </w:rPr>
  </w:style>
  <w:style w:type="paragraph" w:customStyle="1" w:styleId="11">
    <w:name w:val="Таблица маркированный список 1◄"/>
    <w:basedOn w:val="afff6"/>
    <w:rsid w:val="00FD3452"/>
    <w:pPr>
      <w:numPr>
        <w:numId w:val="15"/>
      </w:numPr>
      <w:tabs>
        <w:tab w:val="num" w:pos="720"/>
      </w:tabs>
      <w:spacing w:before="40" w:after="40"/>
      <w:ind w:left="57" w:right="57" w:firstLine="0"/>
      <w:jc w:val="both"/>
    </w:pPr>
    <w:rPr>
      <w:rFonts w:eastAsia="Calibri"/>
      <w:szCs w:val="22"/>
      <w:lang w:eastAsia="en-US"/>
    </w:rPr>
  </w:style>
  <w:style w:type="character" w:styleId="afff7">
    <w:name w:val="Strong"/>
    <w:qFormat/>
    <w:rsid w:val="00FD3452"/>
    <w:rPr>
      <w:b/>
      <w:bCs/>
    </w:rPr>
  </w:style>
  <w:style w:type="paragraph" w:customStyle="1" w:styleId="1">
    <w:name w:val="Таблица_нумерованный_список_1◄"/>
    <w:basedOn w:val="aa"/>
    <w:rsid w:val="00FD3452"/>
    <w:pPr>
      <w:numPr>
        <w:numId w:val="16"/>
      </w:numPr>
      <w:spacing w:before="40" w:after="40"/>
      <w:ind w:right="57"/>
      <w:jc w:val="both"/>
    </w:pPr>
    <w:rPr>
      <w:noProof/>
      <w:szCs w:val="24"/>
    </w:rPr>
  </w:style>
  <w:style w:type="paragraph" w:customStyle="1" w:styleId="27">
    <w:name w:val="Таблица_нумерованный_список_2◄"/>
    <w:basedOn w:val="1"/>
    <w:rsid w:val="00FD3452"/>
    <w:pPr>
      <w:numPr>
        <w:ilvl w:val="1"/>
        <w:numId w:val="0"/>
      </w:numPr>
    </w:pPr>
  </w:style>
  <w:style w:type="numbering" w:customStyle="1" w:styleId="a2">
    <w:name w:val="Нумерация_в_таблице"/>
    <w:basedOn w:val="ad"/>
    <w:uiPriority w:val="99"/>
    <w:rsid w:val="00FD3452"/>
    <w:pPr>
      <w:numPr>
        <w:numId w:val="17"/>
      </w:numPr>
    </w:pPr>
  </w:style>
  <w:style w:type="paragraph" w:customStyle="1" w:styleId="afff8">
    <w:name w:val="Заголовок примечания"/>
    <w:basedOn w:val="aa"/>
    <w:next w:val="af6"/>
    <w:rsid w:val="00FD3452"/>
    <w:pPr>
      <w:suppressLineNumbers/>
      <w:suppressAutoHyphens/>
      <w:spacing w:before="120" w:line="360" w:lineRule="auto"/>
      <w:ind w:firstLine="851"/>
      <w:jc w:val="both"/>
    </w:pPr>
    <w:rPr>
      <w:kern w:val="24"/>
      <w:sz w:val="24"/>
    </w:rPr>
  </w:style>
  <w:style w:type="paragraph" w:styleId="afff6">
    <w:name w:val="List"/>
    <w:basedOn w:val="aa"/>
    <w:uiPriority w:val="99"/>
    <w:semiHidden/>
    <w:unhideWhenUsed/>
    <w:rsid w:val="00FD3452"/>
    <w:pPr>
      <w:ind w:left="283" w:hanging="283"/>
      <w:contextualSpacing/>
    </w:pPr>
  </w:style>
  <w:style w:type="character" w:customStyle="1" w:styleId="00">
    <w:name w:val="0 Основной текст Знак"/>
    <w:link w:val="0"/>
    <w:rsid w:val="00D072C1"/>
    <w:rPr>
      <w:color w:val="000000"/>
      <w:sz w:val="24"/>
      <w:szCs w:val="24"/>
    </w:rPr>
  </w:style>
  <w:style w:type="table" w:styleId="-10">
    <w:name w:val="Light List Accent 1"/>
    <w:basedOn w:val="ac"/>
    <w:uiPriority w:val="61"/>
    <w:rsid w:val="00C07504"/>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ff9">
    <w:name w:val="Table Grid"/>
    <w:basedOn w:val="ac"/>
    <w:uiPriority w:val="59"/>
    <w:rsid w:val="003A1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Титул"/>
    <w:basedOn w:val="aa"/>
    <w:rsid w:val="006D2098"/>
    <w:pPr>
      <w:jc w:val="center"/>
    </w:pPr>
    <w:rPr>
      <w:rFonts w:ascii="Arial" w:hAnsi="Arial" w:cs="Arial"/>
      <w:sz w:val="24"/>
      <w:szCs w:val="24"/>
      <w:lang w:eastAsia="en-US"/>
    </w:rPr>
  </w:style>
  <w:style w:type="paragraph" w:customStyle="1" w:styleId="35">
    <w:name w:val="Пункт_3 ур"/>
    <w:basedOn w:val="03"/>
    <w:autoRedefine/>
    <w:rsid w:val="000C335C"/>
    <w:pPr>
      <w:keepNext w:val="0"/>
      <w:keepLines w:val="0"/>
      <w:numPr>
        <w:ilvl w:val="0"/>
        <w:numId w:val="0"/>
      </w:numPr>
      <w:tabs>
        <w:tab w:val="clear" w:pos="1418"/>
        <w:tab w:val="clear" w:pos="1843"/>
        <w:tab w:val="num" w:pos="360"/>
      </w:tabs>
      <w:spacing w:before="20" w:after="120"/>
      <w:ind w:firstLine="720"/>
      <w:outlineLvl w:val="9"/>
    </w:pPr>
    <w:rPr>
      <w:b w:val="0"/>
      <w:bCs/>
      <w:color w:val="auto"/>
    </w:rPr>
  </w:style>
  <w:style w:type="paragraph" w:customStyle="1" w:styleId="43">
    <w:name w:val="Пункт_4 ур"/>
    <w:basedOn w:val="aa"/>
    <w:rsid w:val="000C335C"/>
    <w:pPr>
      <w:tabs>
        <w:tab w:val="num" w:pos="1549"/>
      </w:tabs>
      <w:spacing w:before="20" w:after="120" w:line="360" w:lineRule="auto"/>
      <w:ind w:firstLine="720"/>
      <w:jc w:val="both"/>
    </w:pPr>
    <w:rPr>
      <w:sz w:val="24"/>
    </w:rPr>
  </w:style>
  <w:style w:type="paragraph" w:customStyle="1" w:styleId="a3">
    <w:name w:val="Список с минусом"/>
    <w:basedOn w:val="aa"/>
    <w:rsid w:val="00333AC0"/>
    <w:pPr>
      <w:numPr>
        <w:ilvl w:val="1"/>
        <w:numId w:val="18"/>
      </w:numPr>
    </w:pPr>
    <w:rPr>
      <w:sz w:val="24"/>
      <w:szCs w:val="24"/>
    </w:rPr>
  </w:style>
  <w:style w:type="character" w:customStyle="1" w:styleId="50">
    <w:name w:val="Заголовок 5 Знак"/>
    <w:link w:val="5"/>
    <w:rsid w:val="00A64889"/>
    <w:rPr>
      <w:b/>
      <w:sz w:val="24"/>
      <w:lang w:val="en-US"/>
    </w:rPr>
  </w:style>
  <w:style w:type="paragraph" w:customStyle="1" w:styleId="28">
    <w:name w:val="Пункт_2ур"/>
    <w:basedOn w:val="aa"/>
    <w:rsid w:val="00CD2D96"/>
    <w:pPr>
      <w:tabs>
        <w:tab w:val="num" w:pos="851"/>
      </w:tabs>
      <w:spacing w:before="60" w:after="120" w:line="360" w:lineRule="auto"/>
      <w:ind w:firstLine="720"/>
      <w:jc w:val="both"/>
    </w:pPr>
    <w:rPr>
      <w:kern w:val="28"/>
      <w:sz w:val="24"/>
    </w:rPr>
  </w:style>
  <w:style w:type="paragraph" w:customStyle="1" w:styleId="53">
    <w:name w:val="Пункт_5 ур"/>
    <w:basedOn w:val="aa"/>
    <w:rsid w:val="00CD2D96"/>
    <w:pPr>
      <w:tabs>
        <w:tab w:val="num" w:pos="1391"/>
      </w:tabs>
      <w:spacing w:before="20" w:after="120" w:line="360" w:lineRule="auto"/>
      <w:ind w:left="540" w:firstLine="720"/>
      <w:jc w:val="both"/>
    </w:pPr>
    <w:rPr>
      <w:sz w:val="24"/>
    </w:rPr>
  </w:style>
  <w:style w:type="paragraph" w:customStyle="1" w:styleId="afffb">
    <w:name w:val="Табл. текст по ширине"/>
    <w:link w:val="afffc"/>
    <w:rsid w:val="00AA799C"/>
    <w:pPr>
      <w:jc w:val="both"/>
    </w:pPr>
    <w:rPr>
      <w:rFonts w:ascii="Arial" w:hAnsi="Arial" w:cs="Arial"/>
      <w:bCs/>
      <w:sz w:val="24"/>
    </w:rPr>
  </w:style>
  <w:style w:type="paragraph" w:customStyle="1" w:styleId="afffd">
    <w:name w:val="Табл. Заголовок"/>
    <w:basedOn w:val="afffb"/>
    <w:rsid w:val="00AA799C"/>
    <w:pPr>
      <w:keepNext/>
      <w:keepLines/>
      <w:spacing w:before="60" w:after="60"/>
      <w:jc w:val="center"/>
    </w:pPr>
  </w:style>
  <w:style w:type="paragraph" w:customStyle="1" w:styleId="afffe">
    <w:name w:val="Табл. Название"/>
    <w:basedOn w:val="aa"/>
    <w:next w:val="aa"/>
    <w:link w:val="affff"/>
    <w:rsid w:val="00AA799C"/>
    <w:pPr>
      <w:keepNext/>
      <w:spacing w:before="20" w:after="120" w:line="360" w:lineRule="auto"/>
      <w:jc w:val="both"/>
    </w:pPr>
    <w:rPr>
      <w:rFonts w:ascii="Arial" w:hAnsi="Arial"/>
      <w:noProof/>
      <w:sz w:val="24"/>
      <w:szCs w:val="22"/>
    </w:rPr>
  </w:style>
  <w:style w:type="character" w:customStyle="1" w:styleId="affff">
    <w:name w:val="Табл. Название Знак Знак"/>
    <w:link w:val="afffe"/>
    <w:rsid w:val="00AA799C"/>
    <w:rPr>
      <w:rFonts w:ascii="Arial" w:hAnsi="Arial"/>
      <w:noProof/>
      <w:sz w:val="24"/>
      <w:szCs w:val="22"/>
    </w:rPr>
  </w:style>
  <w:style w:type="character" w:customStyle="1" w:styleId="afffc">
    <w:name w:val="Табл. текст по ширине Знак Знак"/>
    <w:link w:val="afffb"/>
    <w:rsid w:val="00AA799C"/>
    <w:rPr>
      <w:rFonts w:ascii="Arial" w:hAnsi="Arial" w:cs="Arial"/>
      <w:bCs/>
      <w:sz w:val="24"/>
    </w:rPr>
  </w:style>
  <w:style w:type="paragraph" w:customStyle="1" w:styleId="a8">
    <w:name w:val="Библиография"/>
    <w:rsid w:val="00592031"/>
    <w:pPr>
      <w:numPr>
        <w:numId w:val="19"/>
      </w:numPr>
      <w:spacing w:before="60" w:after="60"/>
      <w:jc w:val="both"/>
    </w:pPr>
    <w:rPr>
      <w:rFonts w:ascii="Arial" w:hAnsi="Arial" w:cs="Arial"/>
      <w:bCs/>
      <w:sz w:val="24"/>
      <w:szCs w:val="28"/>
      <w:lang w:val="en-US"/>
    </w:rPr>
  </w:style>
  <w:style w:type="paragraph" w:customStyle="1" w:styleId="a7">
    <w:name w:val="Перечень с точкой"/>
    <w:basedOn w:val="ae"/>
    <w:rsid w:val="009769BA"/>
    <w:pPr>
      <w:keepNext/>
      <w:numPr>
        <w:numId w:val="20"/>
      </w:numPr>
      <w:spacing w:line="360" w:lineRule="auto"/>
      <w:jc w:val="both"/>
    </w:pPr>
    <w:rPr>
      <w:rFonts w:ascii="Times New Roman CYR" w:hAnsi="Times New Roman CYR"/>
      <w:sz w:val="24"/>
      <w:lang w:val="ru-RU"/>
    </w:rPr>
  </w:style>
  <w:style w:type="character" w:customStyle="1" w:styleId="afd">
    <w:name w:val="Заголовок Знак"/>
    <w:basedOn w:val="ab"/>
    <w:link w:val="afb"/>
    <w:rsid w:val="0022048C"/>
    <w:rPr>
      <w:rFonts w:ascii="Arial" w:hAnsi="Arial"/>
      <w:b/>
      <w:spacing w:val="-20"/>
      <w:kern w:val="28"/>
      <w:sz w:val="40"/>
    </w:rPr>
  </w:style>
  <w:style w:type="character" w:customStyle="1" w:styleId="afff4">
    <w:name w:val="Абзац списка Знак"/>
    <w:aliases w:val="Bullet_IRAO Знак,Мой Список Знак,AC List 01 Знак,Подпись рисунка Знак,Table-Normal Знак,RSHB_Table-Normal Знак,List Paragraph1 Знак"/>
    <w:basedOn w:val="ab"/>
    <w:link w:val="afff3"/>
    <w:uiPriority w:val="34"/>
    <w:rsid w:val="00CB0B7A"/>
  </w:style>
  <w:style w:type="table" w:customStyle="1" w:styleId="PwCTableText">
    <w:name w:val="PwC Table Text"/>
    <w:basedOn w:val="ac"/>
    <w:uiPriority w:val="99"/>
    <w:qFormat/>
    <w:rsid w:val="008C53A3"/>
    <w:pPr>
      <w:spacing w:before="60" w:after="60"/>
    </w:pPr>
    <w:rPr>
      <w:rFonts w:ascii="Georgia" w:eastAsiaTheme="minorHAnsi" w:hAnsi="Georgia" w:cstheme="minorBidi"/>
      <w:lang w:val="en-GB" w:eastAsia="en-US"/>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affff0">
    <w:name w:val="Приложение"/>
    <w:basedOn w:val="aa"/>
    <w:qFormat/>
    <w:rsid w:val="008C53A3"/>
    <w:pPr>
      <w:keepNext/>
      <w:keepLines/>
      <w:pageBreakBefore/>
      <w:spacing w:after="120" w:line="276" w:lineRule="auto"/>
      <w:ind w:firstLine="567"/>
      <w:contextualSpacing/>
      <w:jc w:val="right"/>
    </w:pPr>
    <w:rPr>
      <w:sz w:val="24"/>
      <w:szCs w:val="22"/>
    </w:rPr>
  </w:style>
  <w:style w:type="paragraph" w:customStyle="1" w:styleId="affff1">
    <w:name w:val="Таблица.Титул"/>
    <w:basedOn w:val="aa"/>
    <w:qFormat/>
    <w:rsid w:val="00E33C5B"/>
    <w:pPr>
      <w:keepNext/>
      <w:autoSpaceDE w:val="0"/>
      <w:autoSpaceDN w:val="0"/>
      <w:adjustRightInd w:val="0"/>
      <w:spacing w:after="120" w:line="276" w:lineRule="auto"/>
      <w:contextualSpacing/>
      <w:jc w:val="center"/>
    </w:pPr>
    <w:rPr>
      <w:b/>
      <w:sz w:val="28"/>
      <w:szCs w:val="24"/>
      <w:lang w:eastAsia="en-US" w:bidi="en-US"/>
    </w:rPr>
  </w:style>
  <w:style w:type="paragraph" w:customStyle="1" w:styleId="-4">
    <w:name w:val="Таблица - Текст"/>
    <w:basedOn w:val="aa"/>
    <w:rsid w:val="00E33C5B"/>
    <w:pPr>
      <w:ind w:left="57" w:right="57"/>
    </w:pPr>
    <w:rPr>
      <w:sz w:val="24"/>
      <w:szCs w:val="24"/>
    </w:rPr>
  </w:style>
  <w:style w:type="character" w:customStyle="1" w:styleId="af0">
    <w:name w:val="Верхний колонтитул Знак"/>
    <w:basedOn w:val="ab"/>
    <w:link w:val="af"/>
    <w:uiPriority w:val="99"/>
    <w:rsid w:val="00A15A59"/>
  </w:style>
  <w:style w:type="paragraph" w:customStyle="1" w:styleId="affff2">
    <w:name w:val="Таблица.Текст"/>
    <w:basedOn w:val="aa"/>
    <w:qFormat/>
    <w:rsid w:val="00BD09E2"/>
    <w:pPr>
      <w:autoSpaceDE w:val="0"/>
      <w:autoSpaceDN w:val="0"/>
      <w:adjustRightInd w:val="0"/>
      <w:spacing w:after="120" w:line="276" w:lineRule="auto"/>
      <w:contextualSpacing/>
    </w:pPr>
    <w:rPr>
      <w:sz w:val="24"/>
      <w:szCs w:val="24"/>
      <w:lang w:eastAsia="en-US"/>
    </w:rPr>
  </w:style>
  <w:style w:type="paragraph" w:customStyle="1" w:styleId="affff3">
    <w:name w:val="Таблица.Шапка"/>
    <w:basedOn w:val="affff2"/>
    <w:qFormat/>
    <w:rsid w:val="00BD09E2"/>
    <w:pPr>
      <w:keepNext/>
      <w:jc w:val="center"/>
    </w:pPr>
    <w:rPr>
      <w:b/>
      <w:lang w:bidi="en-US"/>
    </w:rPr>
  </w:style>
  <w:style w:type="paragraph" w:customStyle="1" w:styleId="affff4">
    <w:name w:val="Таблица.Текст.Полужирный"/>
    <w:basedOn w:val="affff2"/>
    <w:qFormat/>
    <w:rsid w:val="00BD09E2"/>
    <w:pPr>
      <w:spacing w:line="240" w:lineRule="auto"/>
      <w:contextualSpacing w:val="0"/>
    </w:pPr>
    <w:rPr>
      <w:b/>
    </w:rPr>
  </w:style>
  <w:style w:type="paragraph" w:customStyle="1" w:styleId="54">
    <w:name w:val="ст5"/>
    <w:basedOn w:val="aa"/>
    <w:rsid w:val="005D563B"/>
    <w:pPr>
      <w:tabs>
        <w:tab w:val="left" w:pos="1701"/>
      </w:tabs>
      <w:spacing w:line="360" w:lineRule="auto"/>
    </w:pPr>
    <w:rPr>
      <w:sz w:val="24"/>
      <w:szCs w:val="24"/>
    </w:rPr>
  </w:style>
  <w:style w:type="paragraph" w:customStyle="1" w:styleId="3-2105-90">
    <w:name w:val="Ст3-гост 2.105-90"/>
    <w:basedOn w:val="aa"/>
    <w:link w:val="3-2105-900"/>
    <w:qFormat/>
    <w:rsid w:val="005D563B"/>
    <w:pPr>
      <w:tabs>
        <w:tab w:val="left" w:pos="1701"/>
      </w:tabs>
      <w:spacing w:after="200" w:line="276" w:lineRule="auto"/>
      <w:outlineLvl w:val="2"/>
    </w:pPr>
    <w:rPr>
      <w:rFonts w:eastAsia="Calibri"/>
      <w:b/>
      <w:sz w:val="24"/>
      <w:szCs w:val="24"/>
      <w:lang w:val="x-none" w:eastAsia="en-US"/>
    </w:rPr>
  </w:style>
  <w:style w:type="paragraph" w:customStyle="1" w:styleId="1-2105-90">
    <w:name w:val="Ст1-гост 2.105-90"/>
    <w:basedOn w:val="aa"/>
    <w:qFormat/>
    <w:rsid w:val="005D563B"/>
    <w:pPr>
      <w:tabs>
        <w:tab w:val="left" w:pos="1134"/>
      </w:tabs>
      <w:spacing w:after="400" w:line="276" w:lineRule="auto"/>
      <w:outlineLvl w:val="0"/>
    </w:pPr>
    <w:rPr>
      <w:rFonts w:eastAsia="Calibri"/>
      <w:b/>
      <w:sz w:val="28"/>
      <w:szCs w:val="24"/>
      <w:lang w:eastAsia="en-US"/>
    </w:rPr>
  </w:style>
  <w:style w:type="paragraph" w:customStyle="1" w:styleId="4-2105-90">
    <w:name w:val="Ст4-гост 2.105-90"/>
    <w:basedOn w:val="aa"/>
    <w:qFormat/>
    <w:rsid w:val="005D563B"/>
    <w:pPr>
      <w:tabs>
        <w:tab w:val="left" w:pos="1701"/>
      </w:tabs>
      <w:spacing w:after="200" w:line="276" w:lineRule="auto"/>
      <w:outlineLvl w:val="3"/>
    </w:pPr>
    <w:rPr>
      <w:rFonts w:eastAsia="Calibri"/>
      <w:i/>
      <w:sz w:val="24"/>
      <w:szCs w:val="22"/>
      <w:lang w:eastAsia="en-US"/>
    </w:rPr>
  </w:style>
  <w:style w:type="paragraph" w:customStyle="1" w:styleId="2-2105-90">
    <w:name w:val="Стиль Ст2-гост 2.105-90 + По левому краю"/>
    <w:basedOn w:val="aa"/>
    <w:rsid w:val="005D563B"/>
    <w:pPr>
      <w:tabs>
        <w:tab w:val="left" w:pos="1134"/>
      </w:tabs>
      <w:spacing w:after="200" w:line="276" w:lineRule="auto"/>
      <w:jc w:val="both"/>
      <w:outlineLvl w:val="1"/>
    </w:pPr>
    <w:rPr>
      <w:b/>
      <w:bCs/>
      <w:sz w:val="24"/>
      <w:lang w:val="x-none" w:eastAsia="en-US"/>
    </w:rPr>
  </w:style>
  <w:style w:type="character" w:customStyle="1" w:styleId="18">
    <w:name w:val="Стиль1 Знак"/>
    <w:link w:val="10"/>
    <w:rsid w:val="005D563B"/>
    <w:rPr>
      <w:sz w:val="24"/>
      <w:szCs w:val="24"/>
    </w:rPr>
  </w:style>
  <w:style w:type="character" w:customStyle="1" w:styleId="af7">
    <w:name w:val="Текст примечания Знак"/>
    <w:basedOn w:val="ab"/>
    <w:link w:val="af6"/>
    <w:rsid w:val="00BF73BD"/>
  </w:style>
  <w:style w:type="paragraph" w:customStyle="1" w:styleId="affff5">
    <w:name w:val="Основной текст без отступа"/>
    <w:basedOn w:val="aff4"/>
    <w:rsid w:val="00BF73BD"/>
    <w:pPr>
      <w:spacing w:line="360" w:lineRule="auto"/>
      <w:ind w:left="0" w:firstLine="851"/>
    </w:pPr>
    <w:rPr>
      <w:lang w:val="x-none" w:eastAsia="x-none"/>
    </w:rPr>
  </w:style>
  <w:style w:type="paragraph" w:customStyle="1" w:styleId="a4">
    <w:name w:val="маркированный список"/>
    <w:basedOn w:val="aa"/>
    <w:link w:val="affff6"/>
    <w:qFormat/>
    <w:rsid w:val="00BF73BD"/>
    <w:pPr>
      <w:numPr>
        <w:numId w:val="21"/>
      </w:numPr>
      <w:spacing w:line="360" w:lineRule="auto"/>
      <w:jc w:val="both"/>
    </w:pPr>
    <w:rPr>
      <w:sz w:val="24"/>
      <w:szCs w:val="24"/>
      <w:lang w:val="x-none" w:eastAsia="x-none"/>
    </w:rPr>
  </w:style>
  <w:style w:type="character" w:customStyle="1" w:styleId="affff6">
    <w:name w:val="маркированный список Знак"/>
    <w:link w:val="a4"/>
    <w:rsid w:val="00BF73BD"/>
    <w:rPr>
      <w:sz w:val="24"/>
      <w:szCs w:val="24"/>
      <w:lang w:val="x-none" w:eastAsia="x-none"/>
    </w:rPr>
  </w:style>
  <w:style w:type="character" w:customStyle="1" w:styleId="3-2105-900">
    <w:name w:val="Ст3-гост 2.105-90 Знак"/>
    <w:link w:val="3-2105-90"/>
    <w:rsid w:val="000217AE"/>
    <w:rPr>
      <w:rFonts w:eastAsia="Calibri"/>
      <w:b/>
      <w:sz w:val="24"/>
      <w:szCs w:val="24"/>
      <w:lang w:val="x-none" w:eastAsia="en-US"/>
    </w:rPr>
  </w:style>
  <w:style w:type="paragraph" w:customStyle="1" w:styleId="affff7">
    <w:name w:val="Документ название части"/>
    <w:basedOn w:val="aa"/>
    <w:next w:val="ae"/>
    <w:rsid w:val="001947D3"/>
    <w:pPr>
      <w:suppressLineNumbers/>
      <w:suppressAutoHyphens/>
      <w:jc w:val="center"/>
    </w:pPr>
    <w:rPr>
      <w:b/>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6334">
      <w:bodyDiv w:val="1"/>
      <w:marLeft w:val="0"/>
      <w:marRight w:val="0"/>
      <w:marTop w:val="0"/>
      <w:marBottom w:val="0"/>
      <w:divBdr>
        <w:top w:val="none" w:sz="0" w:space="0" w:color="auto"/>
        <w:left w:val="none" w:sz="0" w:space="0" w:color="auto"/>
        <w:bottom w:val="none" w:sz="0" w:space="0" w:color="auto"/>
        <w:right w:val="none" w:sz="0" w:space="0" w:color="auto"/>
      </w:divBdr>
      <w:divsChild>
        <w:div w:id="1368293339">
          <w:marLeft w:val="0"/>
          <w:marRight w:val="0"/>
          <w:marTop w:val="77"/>
          <w:marBottom w:val="0"/>
          <w:divBdr>
            <w:top w:val="none" w:sz="0" w:space="0" w:color="auto"/>
            <w:left w:val="none" w:sz="0" w:space="0" w:color="auto"/>
            <w:bottom w:val="none" w:sz="0" w:space="0" w:color="auto"/>
            <w:right w:val="none" w:sz="0" w:space="0" w:color="auto"/>
          </w:divBdr>
        </w:div>
        <w:div w:id="1423456683">
          <w:marLeft w:val="0"/>
          <w:marRight w:val="0"/>
          <w:marTop w:val="77"/>
          <w:marBottom w:val="0"/>
          <w:divBdr>
            <w:top w:val="none" w:sz="0" w:space="0" w:color="auto"/>
            <w:left w:val="none" w:sz="0" w:space="0" w:color="auto"/>
            <w:bottom w:val="none" w:sz="0" w:space="0" w:color="auto"/>
            <w:right w:val="none" w:sz="0" w:space="0" w:color="auto"/>
          </w:divBdr>
        </w:div>
        <w:div w:id="1437336110">
          <w:marLeft w:val="0"/>
          <w:marRight w:val="0"/>
          <w:marTop w:val="77"/>
          <w:marBottom w:val="0"/>
          <w:divBdr>
            <w:top w:val="none" w:sz="0" w:space="0" w:color="auto"/>
            <w:left w:val="none" w:sz="0" w:space="0" w:color="auto"/>
            <w:bottom w:val="none" w:sz="0" w:space="0" w:color="auto"/>
            <w:right w:val="none" w:sz="0" w:space="0" w:color="auto"/>
          </w:divBdr>
        </w:div>
        <w:div w:id="1509061244">
          <w:marLeft w:val="0"/>
          <w:marRight w:val="0"/>
          <w:marTop w:val="77"/>
          <w:marBottom w:val="0"/>
          <w:divBdr>
            <w:top w:val="none" w:sz="0" w:space="0" w:color="auto"/>
            <w:left w:val="none" w:sz="0" w:space="0" w:color="auto"/>
            <w:bottom w:val="none" w:sz="0" w:space="0" w:color="auto"/>
            <w:right w:val="none" w:sz="0" w:space="0" w:color="auto"/>
          </w:divBdr>
        </w:div>
        <w:div w:id="1555235679">
          <w:marLeft w:val="0"/>
          <w:marRight w:val="0"/>
          <w:marTop w:val="77"/>
          <w:marBottom w:val="0"/>
          <w:divBdr>
            <w:top w:val="none" w:sz="0" w:space="0" w:color="auto"/>
            <w:left w:val="none" w:sz="0" w:space="0" w:color="auto"/>
            <w:bottom w:val="none" w:sz="0" w:space="0" w:color="auto"/>
            <w:right w:val="none" w:sz="0" w:space="0" w:color="auto"/>
          </w:divBdr>
        </w:div>
      </w:divsChild>
    </w:div>
    <w:div w:id="165364848">
      <w:bodyDiv w:val="1"/>
      <w:marLeft w:val="0"/>
      <w:marRight w:val="0"/>
      <w:marTop w:val="0"/>
      <w:marBottom w:val="0"/>
      <w:divBdr>
        <w:top w:val="none" w:sz="0" w:space="0" w:color="auto"/>
        <w:left w:val="none" w:sz="0" w:space="0" w:color="auto"/>
        <w:bottom w:val="none" w:sz="0" w:space="0" w:color="auto"/>
        <w:right w:val="none" w:sz="0" w:space="0" w:color="auto"/>
      </w:divBdr>
    </w:div>
    <w:div w:id="192233469">
      <w:bodyDiv w:val="1"/>
      <w:marLeft w:val="0"/>
      <w:marRight w:val="0"/>
      <w:marTop w:val="0"/>
      <w:marBottom w:val="0"/>
      <w:divBdr>
        <w:top w:val="none" w:sz="0" w:space="0" w:color="auto"/>
        <w:left w:val="none" w:sz="0" w:space="0" w:color="auto"/>
        <w:bottom w:val="none" w:sz="0" w:space="0" w:color="auto"/>
        <w:right w:val="none" w:sz="0" w:space="0" w:color="auto"/>
      </w:divBdr>
    </w:div>
    <w:div w:id="280771127">
      <w:bodyDiv w:val="1"/>
      <w:marLeft w:val="0"/>
      <w:marRight w:val="0"/>
      <w:marTop w:val="0"/>
      <w:marBottom w:val="0"/>
      <w:divBdr>
        <w:top w:val="none" w:sz="0" w:space="0" w:color="auto"/>
        <w:left w:val="none" w:sz="0" w:space="0" w:color="auto"/>
        <w:bottom w:val="none" w:sz="0" w:space="0" w:color="auto"/>
        <w:right w:val="none" w:sz="0" w:space="0" w:color="auto"/>
      </w:divBdr>
    </w:div>
    <w:div w:id="371420442">
      <w:bodyDiv w:val="1"/>
      <w:marLeft w:val="0"/>
      <w:marRight w:val="0"/>
      <w:marTop w:val="0"/>
      <w:marBottom w:val="0"/>
      <w:divBdr>
        <w:top w:val="none" w:sz="0" w:space="0" w:color="auto"/>
        <w:left w:val="none" w:sz="0" w:space="0" w:color="auto"/>
        <w:bottom w:val="none" w:sz="0" w:space="0" w:color="auto"/>
        <w:right w:val="none" w:sz="0" w:space="0" w:color="auto"/>
      </w:divBdr>
    </w:div>
    <w:div w:id="458958120">
      <w:bodyDiv w:val="1"/>
      <w:marLeft w:val="0"/>
      <w:marRight w:val="0"/>
      <w:marTop w:val="0"/>
      <w:marBottom w:val="0"/>
      <w:divBdr>
        <w:top w:val="none" w:sz="0" w:space="0" w:color="auto"/>
        <w:left w:val="none" w:sz="0" w:space="0" w:color="auto"/>
        <w:bottom w:val="none" w:sz="0" w:space="0" w:color="auto"/>
        <w:right w:val="none" w:sz="0" w:space="0" w:color="auto"/>
      </w:divBdr>
    </w:div>
    <w:div w:id="499585226">
      <w:bodyDiv w:val="1"/>
      <w:marLeft w:val="0"/>
      <w:marRight w:val="0"/>
      <w:marTop w:val="0"/>
      <w:marBottom w:val="0"/>
      <w:divBdr>
        <w:top w:val="none" w:sz="0" w:space="0" w:color="auto"/>
        <w:left w:val="none" w:sz="0" w:space="0" w:color="auto"/>
        <w:bottom w:val="none" w:sz="0" w:space="0" w:color="auto"/>
        <w:right w:val="none" w:sz="0" w:space="0" w:color="auto"/>
      </w:divBdr>
    </w:div>
    <w:div w:id="547180216">
      <w:bodyDiv w:val="1"/>
      <w:marLeft w:val="0"/>
      <w:marRight w:val="0"/>
      <w:marTop w:val="0"/>
      <w:marBottom w:val="0"/>
      <w:divBdr>
        <w:top w:val="none" w:sz="0" w:space="0" w:color="auto"/>
        <w:left w:val="none" w:sz="0" w:space="0" w:color="auto"/>
        <w:bottom w:val="none" w:sz="0" w:space="0" w:color="auto"/>
        <w:right w:val="none" w:sz="0" w:space="0" w:color="auto"/>
      </w:divBdr>
    </w:div>
    <w:div w:id="644553547">
      <w:bodyDiv w:val="1"/>
      <w:marLeft w:val="0"/>
      <w:marRight w:val="0"/>
      <w:marTop w:val="0"/>
      <w:marBottom w:val="0"/>
      <w:divBdr>
        <w:top w:val="none" w:sz="0" w:space="0" w:color="auto"/>
        <w:left w:val="none" w:sz="0" w:space="0" w:color="auto"/>
        <w:bottom w:val="none" w:sz="0" w:space="0" w:color="auto"/>
        <w:right w:val="none" w:sz="0" w:space="0" w:color="auto"/>
      </w:divBdr>
    </w:div>
    <w:div w:id="736245033">
      <w:bodyDiv w:val="1"/>
      <w:marLeft w:val="0"/>
      <w:marRight w:val="0"/>
      <w:marTop w:val="0"/>
      <w:marBottom w:val="0"/>
      <w:divBdr>
        <w:top w:val="none" w:sz="0" w:space="0" w:color="auto"/>
        <w:left w:val="none" w:sz="0" w:space="0" w:color="auto"/>
        <w:bottom w:val="none" w:sz="0" w:space="0" w:color="auto"/>
        <w:right w:val="none" w:sz="0" w:space="0" w:color="auto"/>
      </w:divBdr>
    </w:div>
    <w:div w:id="794106726">
      <w:bodyDiv w:val="1"/>
      <w:marLeft w:val="0"/>
      <w:marRight w:val="0"/>
      <w:marTop w:val="0"/>
      <w:marBottom w:val="0"/>
      <w:divBdr>
        <w:top w:val="none" w:sz="0" w:space="0" w:color="auto"/>
        <w:left w:val="none" w:sz="0" w:space="0" w:color="auto"/>
        <w:bottom w:val="none" w:sz="0" w:space="0" w:color="auto"/>
        <w:right w:val="none" w:sz="0" w:space="0" w:color="auto"/>
      </w:divBdr>
    </w:div>
    <w:div w:id="805397891">
      <w:bodyDiv w:val="1"/>
      <w:marLeft w:val="0"/>
      <w:marRight w:val="0"/>
      <w:marTop w:val="0"/>
      <w:marBottom w:val="0"/>
      <w:divBdr>
        <w:top w:val="none" w:sz="0" w:space="0" w:color="auto"/>
        <w:left w:val="none" w:sz="0" w:space="0" w:color="auto"/>
        <w:bottom w:val="none" w:sz="0" w:space="0" w:color="auto"/>
        <w:right w:val="none" w:sz="0" w:space="0" w:color="auto"/>
      </w:divBdr>
      <w:divsChild>
        <w:div w:id="1133251888">
          <w:marLeft w:val="0"/>
          <w:marRight w:val="0"/>
          <w:marTop w:val="0"/>
          <w:marBottom w:val="0"/>
          <w:divBdr>
            <w:top w:val="none" w:sz="0" w:space="0" w:color="auto"/>
            <w:left w:val="none" w:sz="0" w:space="0" w:color="auto"/>
            <w:bottom w:val="none" w:sz="0" w:space="0" w:color="auto"/>
            <w:right w:val="none" w:sz="0" w:space="0" w:color="auto"/>
          </w:divBdr>
        </w:div>
        <w:div w:id="1824276441">
          <w:marLeft w:val="0"/>
          <w:marRight w:val="0"/>
          <w:marTop w:val="0"/>
          <w:marBottom w:val="0"/>
          <w:divBdr>
            <w:top w:val="none" w:sz="0" w:space="0" w:color="auto"/>
            <w:left w:val="none" w:sz="0" w:space="0" w:color="auto"/>
            <w:bottom w:val="none" w:sz="0" w:space="0" w:color="auto"/>
            <w:right w:val="none" w:sz="0" w:space="0" w:color="auto"/>
          </w:divBdr>
        </w:div>
        <w:div w:id="2130313484">
          <w:marLeft w:val="0"/>
          <w:marRight w:val="0"/>
          <w:marTop w:val="0"/>
          <w:marBottom w:val="0"/>
          <w:divBdr>
            <w:top w:val="none" w:sz="0" w:space="0" w:color="auto"/>
            <w:left w:val="none" w:sz="0" w:space="0" w:color="auto"/>
            <w:bottom w:val="none" w:sz="0" w:space="0" w:color="auto"/>
            <w:right w:val="none" w:sz="0" w:space="0" w:color="auto"/>
          </w:divBdr>
        </w:div>
        <w:div w:id="990447492">
          <w:marLeft w:val="0"/>
          <w:marRight w:val="0"/>
          <w:marTop w:val="0"/>
          <w:marBottom w:val="0"/>
          <w:divBdr>
            <w:top w:val="none" w:sz="0" w:space="0" w:color="auto"/>
            <w:left w:val="none" w:sz="0" w:space="0" w:color="auto"/>
            <w:bottom w:val="none" w:sz="0" w:space="0" w:color="auto"/>
            <w:right w:val="none" w:sz="0" w:space="0" w:color="auto"/>
          </w:divBdr>
        </w:div>
        <w:div w:id="1763910247">
          <w:marLeft w:val="0"/>
          <w:marRight w:val="0"/>
          <w:marTop w:val="0"/>
          <w:marBottom w:val="0"/>
          <w:divBdr>
            <w:top w:val="none" w:sz="0" w:space="0" w:color="auto"/>
            <w:left w:val="none" w:sz="0" w:space="0" w:color="auto"/>
            <w:bottom w:val="none" w:sz="0" w:space="0" w:color="auto"/>
            <w:right w:val="none" w:sz="0" w:space="0" w:color="auto"/>
          </w:divBdr>
        </w:div>
        <w:div w:id="1508400605">
          <w:marLeft w:val="0"/>
          <w:marRight w:val="0"/>
          <w:marTop w:val="0"/>
          <w:marBottom w:val="0"/>
          <w:divBdr>
            <w:top w:val="none" w:sz="0" w:space="0" w:color="auto"/>
            <w:left w:val="none" w:sz="0" w:space="0" w:color="auto"/>
            <w:bottom w:val="none" w:sz="0" w:space="0" w:color="auto"/>
            <w:right w:val="none" w:sz="0" w:space="0" w:color="auto"/>
          </w:divBdr>
        </w:div>
        <w:div w:id="496501364">
          <w:marLeft w:val="0"/>
          <w:marRight w:val="0"/>
          <w:marTop w:val="0"/>
          <w:marBottom w:val="0"/>
          <w:divBdr>
            <w:top w:val="none" w:sz="0" w:space="0" w:color="auto"/>
            <w:left w:val="none" w:sz="0" w:space="0" w:color="auto"/>
            <w:bottom w:val="none" w:sz="0" w:space="0" w:color="auto"/>
            <w:right w:val="none" w:sz="0" w:space="0" w:color="auto"/>
          </w:divBdr>
        </w:div>
        <w:div w:id="410782978">
          <w:marLeft w:val="0"/>
          <w:marRight w:val="0"/>
          <w:marTop w:val="0"/>
          <w:marBottom w:val="0"/>
          <w:divBdr>
            <w:top w:val="none" w:sz="0" w:space="0" w:color="auto"/>
            <w:left w:val="none" w:sz="0" w:space="0" w:color="auto"/>
            <w:bottom w:val="none" w:sz="0" w:space="0" w:color="auto"/>
            <w:right w:val="none" w:sz="0" w:space="0" w:color="auto"/>
          </w:divBdr>
        </w:div>
        <w:div w:id="148637789">
          <w:marLeft w:val="0"/>
          <w:marRight w:val="0"/>
          <w:marTop w:val="0"/>
          <w:marBottom w:val="0"/>
          <w:divBdr>
            <w:top w:val="none" w:sz="0" w:space="0" w:color="auto"/>
            <w:left w:val="none" w:sz="0" w:space="0" w:color="auto"/>
            <w:bottom w:val="none" w:sz="0" w:space="0" w:color="auto"/>
            <w:right w:val="none" w:sz="0" w:space="0" w:color="auto"/>
          </w:divBdr>
        </w:div>
        <w:div w:id="1945723260">
          <w:marLeft w:val="0"/>
          <w:marRight w:val="0"/>
          <w:marTop w:val="0"/>
          <w:marBottom w:val="0"/>
          <w:divBdr>
            <w:top w:val="none" w:sz="0" w:space="0" w:color="auto"/>
            <w:left w:val="none" w:sz="0" w:space="0" w:color="auto"/>
            <w:bottom w:val="none" w:sz="0" w:space="0" w:color="auto"/>
            <w:right w:val="none" w:sz="0" w:space="0" w:color="auto"/>
          </w:divBdr>
        </w:div>
        <w:div w:id="155655376">
          <w:marLeft w:val="0"/>
          <w:marRight w:val="0"/>
          <w:marTop w:val="0"/>
          <w:marBottom w:val="0"/>
          <w:divBdr>
            <w:top w:val="none" w:sz="0" w:space="0" w:color="auto"/>
            <w:left w:val="none" w:sz="0" w:space="0" w:color="auto"/>
            <w:bottom w:val="none" w:sz="0" w:space="0" w:color="auto"/>
            <w:right w:val="none" w:sz="0" w:space="0" w:color="auto"/>
          </w:divBdr>
        </w:div>
        <w:div w:id="2025356195">
          <w:marLeft w:val="0"/>
          <w:marRight w:val="0"/>
          <w:marTop w:val="0"/>
          <w:marBottom w:val="0"/>
          <w:divBdr>
            <w:top w:val="none" w:sz="0" w:space="0" w:color="auto"/>
            <w:left w:val="none" w:sz="0" w:space="0" w:color="auto"/>
            <w:bottom w:val="none" w:sz="0" w:space="0" w:color="auto"/>
            <w:right w:val="none" w:sz="0" w:space="0" w:color="auto"/>
          </w:divBdr>
        </w:div>
        <w:div w:id="1065034103">
          <w:marLeft w:val="0"/>
          <w:marRight w:val="0"/>
          <w:marTop w:val="0"/>
          <w:marBottom w:val="0"/>
          <w:divBdr>
            <w:top w:val="none" w:sz="0" w:space="0" w:color="auto"/>
            <w:left w:val="none" w:sz="0" w:space="0" w:color="auto"/>
            <w:bottom w:val="none" w:sz="0" w:space="0" w:color="auto"/>
            <w:right w:val="none" w:sz="0" w:space="0" w:color="auto"/>
          </w:divBdr>
        </w:div>
        <w:div w:id="1815756729">
          <w:marLeft w:val="0"/>
          <w:marRight w:val="0"/>
          <w:marTop w:val="0"/>
          <w:marBottom w:val="0"/>
          <w:divBdr>
            <w:top w:val="none" w:sz="0" w:space="0" w:color="auto"/>
            <w:left w:val="none" w:sz="0" w:space="0" w:color="auto"/>
            <w:bottom w:val="none" w:sz="0" w:space="0" w:color="auto"/>
            <w:right w:val="none" w:sz="0" w:space="0" w:color="auto"/>
          </w:divBdr>
        </w:div>
        <w:div w:id="769397025">
          <w:marLeft w:val="0"/>
          <w:marRight w:val="0"/>
          <w:marTop w:val="0"/>
          <w:marBottom w:val="0"/>
          <w:divBdr>
            <w:top w:val="none" w:sz="0" w:space="0" w:color="auto"/>
            <w:left w:val="none" w:sz="0" w:space="0" w:color="auto"/>
            <w:bottom w:val="none" w:sz="0" w:space="0" w:color="auto"/>
            <w:right w:val="none" w:sz="0" w:space="0" w:color="auto"/>
          </w:divBdr>
        </w:div>
        <w:div w:id="932472712">
          <w:marLeft w:val="0"/>
          <w:marRight w:val="0"/>
          <w:marTop w:val="0"/>
          <w:marBottom w:val="0"/>
          <w:divBdr>
            <w:top w:val="none" w:sz="0" w:space="0" w:color="auto"/>
            <w:left w:val="none" w:sz="0" w:space="0" w:color="auto"/>
            <w:bottom w:val="none" w:sz="0" w:space="0" w:color="auto"/>
            <w:right w:val="none" w:sz="0" w:space="0" w:color="auto"/>
          </w:divBdr>
        </w:div>
        <w:div w:id="1982155163">
          <w:marLeft w:val="0"/>
          <w:marRight w:val="0"/>
          <w:marTop w:val="0"/>
          <w:marBottom w:val="0"/>
          <w:divBdr>
            <w:top w:val="none" w:sz="0" w:space="0" w:color="auto"/>
            <w:left w:val="none" w:sz="0" w:space="0" w:color="auto"/>
            <w:bottom w:val="none" w:sz="0" w:space="0" w:color="auto"/>
            <w:right w:val="none" w:sz="0" w:space="0" w:color="auto"/>
          </w:divBdr>
        </w:div>
        <w:div w:id="1844778019">
          <w:marLeft w:val="0"/>
          <w:marRight w:val="0"/>
          <w:marTop w:val="0"/>
          <w:marBottom w:val="0"/>
          <w:divBdr>
            <w:top w:val="none" w:sz="0" w:space="0" w:color="auto"/>
            <w:left w:val="none" w:sz="0" w:space="0" w:color="auto"/>
            <w:bottom w:val="none" w:sz="0" w:space="0" w:color="auto"/>
            <w:right w:val="none" w:sz="0" w:space="0" w:color="auto"/>
          </w:divBdr>
        </w:div>
        <w:div w:id="464661347">
          <w:marLeft w:val="0"/>
          <w:marRight w:val="0"/>
          <w:marTop w:val="0"/>
          <w:marBottom w:val="0"/>
          <w:divBdr>
            <w:top w:val="none" w:sz="0" w:space="0" w:color="auto"/>
            <w:left w:val="none" w:sz="0" w:space="0" w:color="auto"/>
            <w:bottom w:val="none" w:sz="0" w:space="0" w:color="auto"/>
            <w:right w:val="none" w:sz="0" w:space="0" w:color="auto"/>
          </w:divBdr>
        </w:div>
        <w:div w:id="2068870457">
          <w:marLeft w:val="0"/>
          <w:marRight w:val="0"/>
          <w:marTop w:val="0"/>
          <w:marBottom w:val="0"/>
          <w:divBdr>
            <w:top w:val="none" w:sz="0" w:space="0" w:color="auto"/>
            <w:left w:val="none" w:sz="0" w:space="0" w:color="auto"/>
            <w:bottom w:val="none" w:sz="0" w:space="0" w:color="auto"/>
            <w:right w:val="none" w:sz="0" w:space="0" w:color="auto"/>
          </w:divBdr>
        </w:div>
        <w:div w:id="691078917">
          <w:marLeft w:val="0"/>
          <w:marRight w:val="0"/>
          <w:marTop w:val="0"/>
          <w:marBottom w:val="0"/>
          <w:divBdr>
            <w:top w:val="none" w:sz="0" w:space="0" w:color="auto"/>
            <w:left w:val="none" w:sz="0" w:space="0" w:color="auto"/>
            <w:bottom w:val="none" w:sz="0" w:space="0" w:color="auto"/>
            <w:right w:val="none" w:sz="0" w:space="0" w:color="auto"/>
          </w:divBdr>
        </w:div>
        <w:div w:id="1513370749">
          <w:marLeft w:val="0"/>
          <w:marRight w:val="0"/>
          <w:marTop w:val="0"/>
          <w:marBottom w:val="0"/>
          <w:divBdr>
            <w:top w:val="none" w:sz="0" w:space="0" w:color="auto"/>
            <w:left w:val="none" w:sz="0" w:space="0" w:color="auto"/>
            <w:bottom w:val="none" w:sz="0" w:space="0" w:color="auto"/>
            <w:right w:val="none" w:sz="0" w:space="0" w:color="auto"/>
          </w:divBdr>
        </w:div>
        <w:div w:id="836311556">
          <w:marLeft w:val="0"/>
          <w:marRight w:val="0"/>
          <w:marTop w:val="0"/>
          <w:marBottom w:val="0"/>
          <w:divBdr>
            <w:top w:val="none" w:sz="0" w:space="0" w:color="auto"/>
            <w:left w:val="none" w:sz="0" w:space="0" w:color="auto"/>
            <w:bottom w:val="none" w:sz="0" w:space="0" w:color="auto"/>
            <w:right w:val="none" w:sz="0" w:space="0" w:color="auto"/>
          </w:divBdr>
        </w:div>
        <w:div w:id="502471596">
          <w:marLeft w:val="0"/>
          <w:marRight w:val="0"/>
          <w:marTop w:val="0"/>
          <w:marBottom w:val="0"/>
          <w:divBdr>
            <w:top w:val="none" w:sz="0" w:space="0" w:color="auto"/>
            <w:left w:val="none" w:sz="0" w:space="0" w:color="auto"/>
            <w:bottom w:val="none" w:sz="0" w:space="0" w:color="auto"/>
            <w:right w:val="none" w:sz="0" w:space="0" w:color="auto"/>
          </w:divBdr>
        </w:div>
        <w:div w:id="857544508">
          <w:marLeft w:val="0"/>
          <w:marRight w:val="0"/>
          <w:marTop w:val="0"/>
          <w:marBottom w:val="0"/>
          <w:divBdr>
            <w:top w:val="none" w:sz="0" w:space="0" w:color="auto"/>
            <w:left w:val="none" w:sz="0" w:space="0" w:color="auto"/>
            <w:bottom w:val="none" w:sz="0" w:space="0" w:color="auto"/>
            <w:right w:val="none" w:sz="0" w:space="0" w:color="auto"/>
          </w:divBdr>
        </w:div>
        <w:div w:id="1970622053">
          <w:marLeft w:val="0"/>
          <w:marRight w:val="0"/>
          <w:marTop w:val="0"/>
          <w:marBottom w:val="0"/>
          <w:divBdr>
            <w:top w:val="none" w:sz="0" w:space="0" w:color="auto"/>
            <w:left w:val="none" w:sz="0" w:space="0" w:color="auto"/>
            <w:bottom w:val="none" w:sz="0" w:space="0" w:color="auto"/>
            <w:right w:val="none" w:sz="0" w:space="0" w:color="auto"/>
          </w:divBdr>
        </w:div>
        <w:div w:id="489102095">
          <w:marLeft w:val="0"/>
          <w:marRight w:val="0"/>
          <w:marTop w:val="0"/>
          <w:marBottom w:val="0"/>
          <w:divBdr>
            <w:top w:val="none" w:sz="0" w:space="0" w:color="auto"/>
            <w:left w:val="none" w:sz="0" w:space="0" w:color="auto"/>
            <w:bottom w:val="none" w:sz="0" w:space="0" w:color="auto"/>
            <w:right w:val="none" w:sz="0" w:space="0" w:color="auto"/>
          </w:divBdr>
        </w:div>
        <w:div w:id="408383710">
          <w:marLeft w:val="0"/>
          <w:marRight w:val="0"/>
          <w:marTop w:val="0"/>
          <w:marBottom w:val="0"/>
          <w:divBdr>
            <w:top w:val="none" w:sz="0" w:space="0" w:color="auto"/>
            <w:left w:val="none" w:sz="0" w:space="0" w:color="auto"/>
            <w:bottom w:val="none" w:sz="0" w:space="0" w:color="auto"/>
            <w:right w:val="none" w:sz="0" w:space="0" w:color="auto"/>
          </w:divBdr>
        </w:div>
        <w:div w:id="264003141">
          <w:marLeft w:val="0"/>
          <w:marRight w:val="0"/>
          <w:marTop w:val="0"/>
          <w:marBottom w:val="0"/>
          <w:divBdr>
            <w:top w:val="none" w:sz="0" w:space="0" w:color="auto"/>
            <w:left w:val="none" w:sz="0" w:space="0" w:color="auto"/>
            <w:bottom w:val="none" w:sz="0" w:space="0" w:color="auto"/>
            <w:right w:val="none" w:sz="0" w:space="0" w:color="auto"/>
          </w:divBdr>
        </w:div>
        <w:div w:id="541678394">
          <w:marLeft w:val="0"/>
          <w:marRight w:val="0"/>
          <w:marTop w:val="0"/>
          <w:marBottom w:val="0"/>
          <w:divBdr>
            <w:top w:val="none" w:sz="0" w:space="0" w:color="auto"/>
            <w:left w:val="none" w:sz="0" w:space="0" w:color="auto"/>
            <w:bottom w:val="none" w:sz="0" w:space="0" w:color="auto"/>
            <w:right w:val="none" w:sz="0" w:space="0" w:color="auto"/>
          </w:divBdr>
        </w:div>
        <w:div w:id="1713766455">
          <w:marLeft w:val="0"/>
          <w:marRight w:val="0"/>
          <w:marTop w:val="0"/>
          <w:marBottom w:val="0"/>
          <w:divBdr>
            <w:top w:val="none" w:sz="0" w:space="0" w:color="auto"/>
            <w:left w:val="none" w:sz="0" w:space="0" w:color="auto"/>
            <w:bottom w:val="none" w:sz="0" w:space="0" w:color="auto"/>
            <w:right w:val="none" w:sz="0" w:space="0" w:color="auto"/>
          </w:divBdr>
        </w:div>
        <w:div w:id="896665180">
          <w:marLeft w:val="0"/>
          <w:marRight w:val="0"/>
          <w:marTop w:val="0"/>
          <w:marBottom w:val="0"/>
          <w:divBdr>
            <w:top w:val="none" w:sz="0" w:space="0" w:color="auto"/>
            <w:left w:val="none" w:sz="0" w:space="0" w:color="auto"/>
            <w:bottom w:val="none" w:sz="0" w:space="0" w:color="auto"/>
            <w:right w:val="none" w:sz="0" w:space="0" w:color="auto"/>
          </w:divBdr>
        </w:div>
        <w:div w:id="223109133">
          <w:marLeft w:val="0"/>
          <w:marRight w:val="0"/>
          <w:marTop w:val="0"/>
          <w:marBottom w:val="0"/>
          <w:divBdr>
            <w:top w:val="none" w:sz="0" w:space="0" w:color="auto"/>
            <w:left w:val="none" w:sz="0" w:space="0" w:color="auto"/>
            <w:bottom w:val="none" w:sz="0" w:space="0" w:color="auto"/>
            <w:right w:val="none" w:sz="0" w:space="0" w:color="auto"/>
          </w:divBdr>
        </w:div>
        <w:div w:id="1754428969">
          <w:marLeft w:val="0"/>
          <w:marRight w:val="0"/>
          <w:marTop w:val="0"/>
          <w:marBottom w:val="0"/>
          <w:divBdr>
            <w:top w:val="none" w:sz="0" w:space="0" w:color="auto"/>
            <w:left w:val="none" w:sz="0" w:space="0" w:color="auto"/>
            <w:bottom w:val="none" w:sz="0" w:space="0" w:color="auto"/>
            <w:right w:val="none" w:sz="0" w:space="0" w:color="auto"/>
          </w:divBdr>
        </w:div>
        <w:div w:id="670327883">
          <w:marLeft w:val="0"/>
          <w:marRight w:val="0"/>
          <w:marTop w:val="0"/>
          <w:marBottom w:val="0"/>
          <w:divBdr>
            <w:top w:val="none" w:sz="0" w:space="0" w:color="auto"/>
            <w:left w:val="none" w:sz="0" w:space="0" w:color="auto"/>
            <w:bottom w:val="none" w:sz="0" w:space="0" w:color="auto"/>
            <w:right w:val="none" w:sz="0" w:space="0" w:color="auto"/>
          </w:divBdr>
        </w:div>
        <w:div w:id="1146317316">
          <w:marLeft w:val="0"/>
          <w:marRight w:val="0"/>
          <w:marTop w:val="0"/>
          <w:marBottom w:val="0"/>
          <w:divBdr>
            <w:top w:val="none" w:sz="0" w:space="0" w:color="auto"/>
            <w:left w:val="none" w:sz="0" w:space="0" w:color="auto"/>
            <w:bottom w:val="none" w:sz="0" w:space="0" w:color="auto"/>
            <w:right w:val="none" w:sz="0" w:space="0" w:color="auto"/>
          </w:divBdr>
        </w:div>
        <w:div w:id="1052458340">
          <w:marLeft w:val="0"/>
          <w:marRight w:val="0"/>
          <w:marTop w:val="0"/>
          <w:marBottom w:val="0"/>
          <w:divBdr>
            <w:top w:val="none" w:sz="0" w:space="0" w:color="auto"/>
            <w:left w:val="none" w:sz="0" w:space="0" w:color="auto"/>
            <w:bottom w:val="none" w:sz="0" w:space="0" w:color="auto"/>
            <w:right w:val="none" w:sz="0" w:space="0" w:color="auto"/>
          </w:divBdr>
        </w:div>
        <w:div w:id="779958012">
          <w:marLeft w:val="0"/>
          <w:marRight w:val="0"/>
          <w:marTop w:val="0"/>
          <w:marBottom w:val="0"/>
          <w:divBdr>
            <w:top w:val="none" w:sz="0" w:space="0" w:color="auto"/>
            <w:left w:val="none" w:sz="0" w:space="0" w:color="auto"/>
            <w:bottom w:val="none" w:sz="0" w:space="0" w:color="auto"/>
            <w:right w:val="none" w:sz="0" w:space="0" w:color="auto"/>
          </w:divBdr>
        </w:div>
        <w:div w:id="189534586">
          <w:marLeft w:val="0"/>
          <w:marRight w:val="0"/>
          <w:marTop w:val="0"/>
          <w:marBottom w:val="0"/>
          <w:divBdr>
            <w:top w:val="none" w:sz="0" w:space="0" w:color="auto"/>
            <w:left w:val="none" w:sz="0" w:space="0" w:color="auto"/>
            <w:bottom w:val="none" w:sz="0" w:space="0" w:color="auto"/>
            <w:right w:val="none" w:sz="0" w:space="0" w:color="auto"/>
          </w:divBdr>
        </w:div>
        <w:div w:id="1891768679">
          <w:marLeft w:val="0"/>
          <w:marRight w:val="0"/>
          <w:marTop w:val="0"/>
          <w:marBottom w:val="0"/>
          <w:divBdr>
            <w:top w:val="none" w:sz="0" w:space="0" w:color="auto"/>
            <w:left w:val="none" w:sz="0" w:space="0" w:color="auto"/>
            <w:bottom w:val="none" w:sz="0" w:space="0" w:color="auto"/>
            <w:right w:val="none" w:sz="0" w:space="0" w:color="auto"/>
          </w:divBdr>
        </w:div>
        <w:div w:id="221719073">
          <w:marLeft w:val="0"/>
          <w:marRight w:val="0"/>
          <w:marTop w:val="0"/>
          <w:marBottom w:val="0"/>
          <w:divBdr>
            <w:top w:val="none" w:sz="0" w:space="0" w:color="auto"/>
            <w:left w:val="none" w:sz="0" w:space="0" w:color="auto"/>
            <w:bottom w:val="none" w:sz="0" w:space="0" w:color="auto"/>
            <w:right w:val="none" w:sz="0" w:space="0" w:color="auto"/>
          </w:divBdr>
        </w:div>
        <w:div w:id="1232548260">
          <w:marLeft w:val="0"/>
          <w:marRight w:val="0"/>
          <w:marTop w:val="0"/>
          <w:marBottom w:val="0"/>
          <w:divBdr>
            <w:top w:val="none" w:sz="0" w:space="0" w:color="auto"/>
            <w:left w:val="none" w:sz="0" w:space="0" w:color="auto"/>
            <w:bottom w:val="none" w:sz="0" w:space="0" w:color="auto"/>
            <w:right w:val="none" w:sz="0" w:space="0" w:color="auto"/>
          </w:divBdr>
        </w:div>
        <w:div w:id="1683169451">
          <w:marLeft w:val="0"/>
          <w:marRight w:val="0"/>
          <w:marTop w:val="0"/>
          <w:marBottom w:val="0"/>
          <w:divBdr>
            <w:top w:val="none" w:sz="0" w:space="0" w:color="auto"/>
            <w:left w:val="none" w:sz="0" w:space="0" w:color="auto"/>
            <w:bottom w:val="none" w:sz="0" w:space="0" w:color="auto"/>
            <w:right w:val="none" w:sz="0" w:space="0" w:color="auto"/>
          </w:divBdr>
        </w:div>
        <w:div w:id="1661884495">
          <w:marLeft w:val="0"/>
          <w:marRight w:val="0"/>
          <w:marTop w:val="0"/>
          <w:marBottom w:val="0"/>
          <w:divBdr>
            <w:top w:val="none" w:sz="0" w:space="0" w:color="auto"/>
            <w:left w:val="none" w:sz="0" w:space="0" w:color="auto"/>
            <w:bottom w:val="none" w:sz="0" w:space="0" w:color="auto"/>
            <w:right w:val="none" w:sz="0" w:space="0" w:color="auto"/>
          </w:divBdr>
        </w:div>
        <w:div w:id="2110008624">
          <w:marLeft w:val="0"/>
          <w:marRight w:val="0"/>
          <w:marTop w:val="0"/>
          <w:marBottom w:val="0"/>
          <w:divBdr>
            <w:top w:val="none" w:sz="0" w:space="0" w:color="auto"/>
            <w:left w:val="none" w:sz="0" w:space="0" w:color="auto"/>
            <w:bottom w:val="none" w:sz="0" w:space="0" w:color="auto"/>
            <w:right w:val="none" w:sz="0" w:space="0" w:color="auto"/>
          </w:divBdr>
        </w:div>
        <w:div w:id="652416082">
          <w:marLeft w:val="0"/>
          <w:marRight w:val="0"/>
          <w:marTop w:val="0"/>
          <w:marBottom w:val="0"/>
          <w:divBdr>
            <w:top w:val="none" w:sz="0" w:space="0" w:color="auto"/>
            <w:left w:val="none" w:sz="0" w:space="0" w:color="auto"/>
            <w:bottom w:val="none" w:sz="0" w:space="0" w:color="auto"/>
            <w:right w:val="none" w:sz="0" w:space="0" w:color="auto"/>
          </w:divBdr>
        </w:div>
        <w:div w:id="338120558">
          <w:marLeft w:val="0"/>
          <w:marRight w:val="0"/>
          <w:marTop w:val="0"/>
          <w:marBottom w:val="0"/>
          <w:divBdr>
            <w:top w:val="none" w:sz="0" w:space="0" w:color="auto"/>
            <w:left w:val="none" w:sz="0" w:space="0" w:color="auto"/>
            <w:bottom w:val="none" w:sz="0" w:space="0" w:color="auto"/>
            <w:right w:val="none" w:sz="0" w:space="0" w:color="auto"/>
          </w:divBdr>
        </w:div>
        <w:div w:id="1013074858">
          <w:marLeft w:val="0"/>
          <w:marRight w:val="0"/>
          <w:marTop w:val="0"/>
          <w:marBottom w:val="0"/>
          <w:divBdr>
            <w:top w:val="none" w:sz="0" w:space="0" w:color="auto"/>
            <w:left w:val="none" w:sz="0" w:space="0" w:color="auto"/>
            <w:bottom w:val="none" w:sz="0" w:space="0" w:color="auto"/>
            <w:right w:val="none" w:sz="0" w:space="0" w:color="auto"/>
          </w:divBdr>
        </w:div>
        <w:div w:id="1551113628">
          <w:marLeft w:val="0"/>
          <w:marRight w:val="0"/>
          <w:marTop w:val="0"/>
          <w:marBottom w:val="0"/>
          <w:divBdr>
            <w:top w:val="none" w:sz="0" w:space="0" w:color="auto"/>
            <w:left w:val="none" w:sz="0" w:space="0" w:color="auto"/>
            <w:bottom w:val="none" w:sz="0" w:space="0" w:color="auto"/>
            <w:right w:val="none" w:sz="0" w:space="0" w:color="auto"/>
          </w:divBdr>
        </w:div>
        <w:div w:id="1825731351">
          <w:marLeft w:val="0"/>
          <w:marRight w:val="0"/>
          <w:marTop w:val="0"/>
          <w:marBottom w:val="0"/>
          <w:divBdr>
            <w:top w:val="none" w:sz="0" w:space="0" w:color="auto"/>
            <w:left w:val="none" w:sz="0" w:space="0" w:color="auto"/>
            <w:bottom w:val="none" w:sz="0" w:space="0" w:color="auto"/>
            <w:right w:val="none" w:sz="0" w:space="0" w:color="auto"/>
          </w:divBdr>
        </w:div>
        <w:div w:id="1975787230">
          <w:marLeft w:val="0"/>
          <w:marRight w:val="0"/>
          <w:marTop w:val="0"/>
          <w:marBottom w:val="0"/>
          <w:divBdr>
            <w:top w:val="none" w:sz="0" w:space="0" w:color="auto"/>
            <w:left w:val="none" w:sz="0" w:space="0" w:color="auto"/>
            <w:bottom w:val="none" w:sz="0" w:space="0" w:color="auto"/>
            <w:right w:val="none" w:sz="0" w:space="0" w:color="auto"/>
          </w:divBdr>
        </w:div>
        <w:div w:id="1176309615">
          <w:marLeft w:val="0"/>
          <w:marRight w:val="0"/>
          <w:marTop w:val="0"/>
          <w:marBottom w:val="0"/>
          <w:divBdr>
            <w:top w:val="none" w:sz="0" w:space="0" w:color="auto"/>
            <w:left w:val="none" w:sz="0" w:space="0" w:color="auto"/>
            <w:bottom w:val="none" w:sz="0" w:space="0" w:color="auto"/>
            <w:right w:val="none" w:sz="0" w:space="0" w:color="auto"/>
          </w:divBdr>
        </w:div>
        <w:div w:id="550731108">
          <w:marLeft w:val="0"/>
          <w:marRight w:val="0"/>
          <w:marTop w:val="0"/>
          <w:marBottom w:val="0"/>
          <w:divBdr>
            <w:top w:val="none" w:sz="0" w:space="0" w:color="auto"/>
            <w:left w:val="none" w:sz="0" w:space="0" w:color="auto"/>
            <w:bottom w:val="none" w:sz="0" w:space="0" w:color="auto"/>
            <w:right w:val="none" w:sz="0" w:space="0" w:color="auto"/>
          </w:divBdr>
        </w:div>
        <w:div w:id="614213944">
          <w:marLeft w:val="0"/>
          <w:marRight w:val="0"/>
          <w:marTop w:val="0"/>
          <w:marBottom w:val="0"/>
          <w:divBdr>
            <w:top w:val="none" w:sz="0" w:space="0" w:color="auto"/>
            <w:left w:val="none" w:sz="0" w:space="0" w:color="auto"/>
            <w:bottom w:val="none" w:sz="0" w:space="0" w:color="auto"/>
            <w:right w:val="none" w:sz="0" w:space="0" w:color="auto"/>
          </w:divBdr>
        </w:div>
        <w:div w:id="1272128690">
          <w:marLeft w:val="0"/>
          <w:marRight w:val="0"/>
          <w:marTop w:val="0"/>
          <w:marBottom w:val="0"/>
          <w:divBdr>
            <w:top w:val="none" w:sz="0" w:space="0" w:color="auto"/>
            <w:left w:val="none" w:sz="0" w:space="0" w:color="auto"/>
            <w:bottom w:val="none" w:sz="0" w:space="0" w:color="auto"/>
            <w:right w:val="none" w:sz="0" w:space="0" w:color="auto"/>
          </w:divBdr>
        </w:div>
        <w:div w:id="1390113808">
          <w:marLeft w:val="0"/>
          <w:marRight w:val="0"/>
          <w:marTop w:val="0"/>
          <w:marBottom w:val="0"/>
          <w:divBdr>
            <w:top w:val="none" w:sz="0" w:space="0" w:color="auto"/>
            <w:left w:val="none" w:sz="0" w:space="0" w:color="auto"/>
            <w:bottom w:val="none" w:sz="0" w:space="0" w:color="auto"/>
            <w:right w:val="none" w:sz="0" w:space="0" w:color="auto"/>
          </w:divBdr>
        </w:div>
        <w:div w:id="1120614094">
          <w:marLeft w:val="0"/>
          <w:marRight w:val="0"/>
          <w:marTop w:val="0"/>
          <w:marBottom w:val="0"/>
          <w:divBdr>
            <w:top w:val="none" w:sz="0" w:space="0" w:color="auto"/>
            <w:left w:val="none" w:sz="0" w:space="0" w:color="auto"/>
            <w:bottom w:val="none" w:sz="0" w:space="0" w:color="auto"/>
            <w:right w:val="none" w:sz="0" w:space="0" w:color="auto"/>
          </w:divBdr>
        </w:div>
        <w:div w:id="228614130">
          <w:marLeft w:val="0"/>
          <w:marRight w:val="0"/>
          <w:marTop w:val="0"/>
          <w:marBottom w:val="0"/>
          <w:divBdr>
            <w:top w:val="none" w:sz="0" w:space="0" w:color="auto"/>
            <w:left w:val="none" w:sz="0" w:space="0" w:color="auto"/>
            <w:bottom w:val="none" w:sz="0" w:space="0" w:color="auto"/>
            <w:right w:val="none" w:sz="0" w:space="0" w:color="auto"/>
          </w:divBdr>
        </w:div>
        <w:div w:id="2047681024">
          <w:marLeft w:val="0"/>
          <w:marRight w:val="0"/>
          <w:marTop w:val="0"/>
          <w:marBottom w:val="0"/>
          <w:divBdr>
            <w:top w:val="none" w:sz="0" w:space="0" w:color="auto"/>
            <w:left w:val="none" w:sz="0" w:space="0" w:color="auto"/>
            <w:bottom w:val="none" w:sz="0" w:space="0" w:color="auto"/>
            <w:right w:val="none" w:sz="0" w:space="0" w:color="auto"/>
          </w:divBdr>
        </w:div>
        <w:div w:id="1655602826">
          <w:marLeft w:val="0"/>
          <w:marRight w:val="0"/>
          <w:marTop w:val="0"/>
          <w:marBottom w:val="0"/>
          <w:divBdr>
            <w:top w:val="none" w:sz="0" w:space="0" w:color="auto"/>
            <w:left w:val="none" w:sz="0" w:space="0" w:color="auto"/>
            <w:bottom w:val="none" w:sz="0" w:space="0" w:color="auto"/>
            <w:right w:val="none" w:sz="0" w:space="0" w:color="auto"/>
          </w:divBdr>
        </w:div>
        <w:div w:id="593782350">
          <w:marLeft w:val="0"/>
          <w:marRight w:val="0"/>
          <w:marTop w:val="0"/>
          <w:marBottom w:val="0"/>
          <w:divBdr>
            <w:top w:val="none" w:sz="0" w:space="0" w:color="auto"/>
            <w:left w:val="none" w:sz="0" w:space="0" w:color="auto"/>
            <w:bottom w:val="none" w:sz="0" w:space="0" w:color="auto"/>
            <w:right w:val="none" w:sz="0" w:space="0" w:color="auto"/>
          </w:divBdr>
        </w:div>
        <w:div w:id="1958373361">
          <w:marLeft w:val="0"/>
          <w:marRight w:val="0"/>
          <w:marTop w:val="0"/>
          <w:marBottom w:val="0"/>
          <w:divBdr>
            <w:top w:val="none" w:sz="0" w:space="0" w:color="auto"/>
            <w:left w:val="none" w:sz="0" w:space="0" w:color="auto"/>
            <w:bottom w:val="none" w:sz="0" w:space="0" w:color="auto"/>
            <w:right w:val="none" w:sz="0" w:space="0" w:color="auto"/>
          </w:divBdr>
        </w:div>
        <w:div w:id="563759506">
          <w:marLeft w:val="0"/>
          <w:marRight w:val="0"/>
          <w:marTop w:val="0"/>
          <w:marBottom w:val="0"/>
          <w:divBdr>
            <w:top w:val="none" w:sz="0" w:space="0" w:color="auto"/>
            <w:left w:val="none" w:sz="0" w:space="0" w:color="auto"/>
            <w:bottom w:val="none" w:sz="0" w:space="0" w:color="auto"/>
            <w:right w:val="none" w:sz="0" w:space="0" w:color="auto"/>
          </w:divBdr>
        </w:div>
        <w:div w:id="334841747">
          <w:marLeft w:val="0"/>
          <w:marRight w:val="0"/>
          <w:marTop w:val="0"/>
          <w:marBottom w:val="0"/>
          <w:divBdr>
            <w:top w:val="none" w:sz="0" w:space="0" w:color="auto"/>
            <w:left w:val="none" w:sz="0" w:space="0" w:color="auto"/>
            <w:bottom w:val="none" w:sz="0" w:space="0" w:color="auto"/>
            <w:right w:val="none" w:sz="0" w:space="0" w:color="auto"/>
          </w:divBdr>
        </w:div>
        <w:div w:id="1612474675">
          <w:marLeft w:val="0"/>
          <w:marRight w:val="0"/>
          <w:marTop w:val="0"/>
          <w:marBottom w:val="0"/>
          <w:divBdr>
            <w:top w:val="none" w:sz="0" w:space="0" w:color="auto"/>
            <w:left w:val="none" w:sz="0" w:space="0" w:color="auto"/>
            <w:bottom w:val="none" w:sz="0" w:space="0" w:color="auto"/>
            <w:right w:val="none" w:sz="0" w:space="0" w:color="auto"/>
          </w:divBdr>
        </w:div>
        <w:div w:id="1632324877">
          <w:marLeft w:val="0"/>
          <w:marRight w:val="0"/>
          <w:marTop w:val="0"/>
          <w:marBottom w:val="0"/>
          <w:divBdr>
            <w:top w:val="none" w:sz="0" w:space="0" w:color="auto"/>
            <w:left w:val="none" w:sz="0" w:space="0" w:color="auto"/>
            <w:bottom w:val="none" w:sz="0" w:space="0" w:color="auto"/>
            <w:right w:val="none" w:sz="0" w:space="0" w:color="auto"/>
          </w:divBdr>
        </w:div>
        <w:div w:id="381641751">
          <w:marLeft w:val="0"/>
          <w:marRight w:val="0"/>
          <w:marTop w:val="0"/>
          <w:marBottom w:val="0"/>
          <w:divBdr>
            <w:top w:val="none" w:sz="0" w:space="0" w:color="auto"/>
            <w:left w:val="none" w:sz="0" w:space="0" w:color="auto"/>
            <w:bottom w:val="none" w:sz="0" w:space="0" w:color="auto"/>
            <w:right w:val="none" w:sz="0" w:space="0" w:color="auto"/>
          </w:divBdr>
        </w:div>
        <w:div w:id="1990673449">
          <w:marLeft w:val="0"/>
          <w:marRight w:val="0"/>
          <w:marTop w:val="0"/>
          <w:marBottom w:val="0"/>
          <w:divBdr>
            <w:top w:val="none" w:sz="0" w:space="0" w:color="auto"/>
            <w:left w:val="none" w:sz="0" w:space="0" w:color="auto"/>
            <w:bottom w:val="none" w:sz="0" w:space="0" w:color="auto"/>
            <w:right w:val="none" w:sz="0" w:space="0" w:color="auto"/>
          </w:divBdr>
        </w:div>
        <w:div w:id="2006393702">
          <w:marLeft w:val="0"/>
          <w:marRight w:val="0"/>
          <w:marTop w:val="0"/>
          <w:marBottom w:val="0"/>
          <w:divBdr>
            <w:top w:val="none" w:sz="0" w:space="0" w:color="auto"/>
            <w:left w:val="none" w:sz="0" w:space="0" w:color="auto"/>
            <w:bottom w:val="none" w:sz="0" w:space="0" w:color="auto"/>
            <w:right w:val="none" w:sz="0" w:space="0" w:color="auto"/>
          </w:divBdr>
        </w:div>
        <w:div w:id="620455775">
          <w:marLeft w:val="0"/>
          <w:marRight w:val="0"/>
          <w:marTop w:val="0"/>
          <w:marBottom w:val="0"/>
          <w:divBdr>
            <w:top w:val="none" w:sz="0" w:space="0" w:color="auto"/>
            <w:left w:val="none" w:sz="0" w:space="0" w:color="auto"/>
            <w:bottom w:val="none" w:sz="0" w:space="0" w:color="auto"/>
            <w:right w:val="none" w:sz="0" w:space="0" w:color="auto"/>
          </w:divBdr>
        </w:div>
        <w:div w:id="1487240480">
          <w:marLeft w:val="0"/>
          <w:marRight w:val="0"/>
          <w:marTop w:val="0"/>
          <w:marBottom w:val="0"/>
          <w:divBdr>
            <w:top w:val="none" w:sz="0" w:space="0" w:color="auto"/>
            <w:left w:val="none" w:sz="0" w:space="0" w:color="auto"/>
            <w:bottom w:val="none" w:sz="0" w:space="0" w:color="auto"/>
            <w:right w:val="none" w:sz="0" w:space="0" w:color="auto"/>
          </w:divBdr>
        </w:div>
        <w:div w:id="1752240576">
          <w:marLeft w:val="0"/>
          <w:marRight w:val="0"/>
          <w:marTop w:val="0"/>
          <w:marBottom w:val="0"/>
          <w:divBdr>
            <w:top w:val="none" w:sz="0" w:space="0" w:color="auto"/>
            <w:left w:val="none" w:sz="0" w:space="0" w:color="auto"/>
            <w:bottom w:val="none" w:sz="0" w:space="0" w:color="auto"/>
            <w:right w:val="none" w:sz="0" w:space="0" w:color="auto"/>
          </w:divBdr>
        </w:div>
        <w:div w:id="192427585">
          <w:marLeft w:val="0"/>
          <w:marRight w:val="0"/>
          <w:marTop w:val="0"/>
          <w:marBottom w:val="0"/>
          <w:divBdr>
            <w:top w:val="none" w:sz="0" w:space="0" w:color="auto"/>
            <w:left w:val="none" w:sz="0" w:space="0" w:color="auto"/>
            <w:bottom w:val="none" w:sz="0" w:space="0" w:color="auto"/>
            <w:right w:val="none" w:sz="0" w:space="0" w:color="auto"/>
          </w:divBdr>
        </w:div>
        <w:div w:id="1791246563">
          <w:marLeft w:val="0"/>
          <w:marRight w:val="0"/>
          <w:marTop w:val="0"/>
          <w:marBottom w:val="0"/>
          <w:divBdr>
            <w:top w:val="none" w:sz="0" w:space="0" w:color="auto"/>
            <w:left w:val="none" w:sz="0" w:space="0" w:color="auto"/>
            <w:bottom w:val="none" w:sz="0" w:space="0" w:color="auto"/>
            <w:right w:val="none" w:sz="0" w:space="0" w:color="auto"/>
          </w:divBdr>
        </w:div>
        <w:div w:id="1461996329">
          <w:marLeft w:val="0"/>
          <w:marRight w:val="0"/>
          <w:marTop w:val="0"/>
          <w:marBottom w:val="0"/>
          <w:divBdr>
            <w:top w:val="none" w:sz="0" w:space="0" w:color="auto"/>
            <w:left w:val="none" w:sz="0" w:space="0" w:color="auto"/>
            <w:bottom w:val="none" w:sz="0" w:space="0" w:color="auto"/>
            <w:right w:val="none" w:sz="0" w:space="0" w:color="auto"/>
          </w:divBdr>
        </w:div>
        <w:div w:id="294919813">
          <w:marLeft w:val="0"/>
          <w:marRight w:val="0"/>
          <w:marTop w:val="0"/>
          <w:marBottom w:val="0"/>
          <w:divBdr>
            <w:top w:val="none" w:sz="0" w:space="0" w:color="auto"/>
            <w:left w:val="none" w:sz="0" w:space="0" w:color="auto"/>
            <w:bottom w:val="none" w:sz="0" w:space="0" w:color="auto"/>
            <w:right w:val="none" w:sz="0" w:space="0" w:color="auto"/>
          </w:divBdr>
        </w:div>
        <w:div w:id="1890189461">
          <w:marLeft w:val="0"/>
          <w:marRight w:val="0"/>
          <w:marTop w:val="0"/>
          <w:marBottom w:val="0"/>
          <w:divBdr>
            <w:top w:val="none" w:sz="0" w:space="0" w:color="auto"/>
            <w:left w:val="none" w:sz="0" w:space="0" w:color="auto"/>
            <w:bottom w:val="none" w:sz="0" w:space="0" w:color="auto"/>
            <w:right w:val="none" w:sz="0" w:space="0" w:color="auto"/>
          </w:divBdr>
        </w:div>
        <w:div w:id="1796483323">
          <w:marLeft w:val="0"/>
          <w:marRight w:val="0"/>
          <w:marTop w:val="0"/>
          <w:marBottom w:val="0"/>
          <w:divBdr>
            <w:top w:val="none" w:sz="0" w:space="0" w:color="auto"/>
            <w:left w:val="none" w:sz="0" w:space="0" w:color="auto"/>
            <w:bottom w:val="none" w:sz="0" w:space="0" w:color="auto"/>
            <w:right w:val="none" w:sz="0" w:space="0" w:color="auto"/>
          </w:divBdr>
        </w:div>
        <w:div w:id="1247224522">
          <w:marLeft w:val="0"/>
          <w:marRight w:val="0"/>
          <w:marTop w:val="0"/>
          <w:marBottom w:val="0"/>
          <w:divBdr>
            <w:top w:val="none" w:sz="0" w:space="0" w:color="auto"/>
            <w:left w:val="none" w:sz="0" w:space="0" w:color="auto"/>
            <w:bottom w:val="none" w:sz="0" w:space="0" w:color="auto"/>
            <w:right w:val="none" w:sz="0" w:space="0" w:color="auto"/>
          </w:divBdr>
        </w:div>
        <w:div w:id="1107238851">
          <w:marLeft w:val="0"/>
          <w:marRight w:val="0"/>
          <w:marTop w:val="0"/>
          <w:marBottom w:val="0"/>
          <w:divBdr>
            <w:top w:val="none" w:sz="0" w:space="0" w:color="auto"/>
            <w:left w:val="none" w:sz="0" w:space="0" w:color="auto"/>
            <w:bottom w:val="none" w:sz="0" w:space="0" w:color="auto"/>
            <w:right w:val="none" w:sz="0" w:space="0" w:color="auto"/>
          </w:divBdr>
        </w:div>
        <w:div w:id="144669511">
          <w:marLeft w:val="0"/>
          <w:marRight w:val="0"/>
          <w:marTop w:val="0"/>
          <w:marBottom w:val="0"/>
          <w:divBdr>
            <w:top w:val="none" w:sz="0" w:space="0" w:color="auto"/>
            <w:left w:val="none" w:sz="0" w:space="0" w:color="auto"/>
            <w:bottom w:val="none" w:sz="0" w:space="0" w:color="auto"/>
            <w:right w:val="none" w:sz="0" w:space="0" w:color="auto"/>
          </w:divBdr>
        </w:div>
        <w:div w:id="38480714">
          <w:marLeft w:val="0"/>
          <w:marRight w:val="0"/>
          <w:marTop w:val="0"/>
          <w:marBottom w:val="0"/>
          <w:divBdr>
            <w:top w:val="none" w:sz="0" w:space="0" w:color="auto"/>
            <w:left w:val="none" w:sz="0" w:space="0" w:color="auto"/>
            <w:bottom w:val="none" w:sz="0" w:space="0" w:color="auto"/>
            <w:right w:val="none" w:sz="0" w:space="0" w:color="auto"/>
          </w:divBdr>
        </w:div>
        <w:div w:id="1456409481">
          <w:marLeft w:val="0"/>
          <w:marRight w:val="0"/>
          <w:marTop w:val="0"/>
          <w:marBottom w:val="0"/>
          <w:divBdr>
            <w:top w:val="none" w:sz="0" w:space="0" w:color="auto"/>
            <w:left w:val="none" w:sz="0" w:space="0" w:color="auto"/>
            <w:bottom w:val="none" w:sz="0" w:space="0" w:color="auto"/>
            <w:right w:val="none" w:sz="0" w:space="0" w:color="auto"/>
          </w:divBdr>
        </w:div>
        <w:div w:id="16127305">
          <w:marLeft w:val="0"/>
          <w:marRight w:val="0"/>
          <w:marTop w:val="0"/>
          <w:marBottom w:val="0"/>
          <w:divBdr>
            <w:top w:val="none" w:sz="0" w:space="0" w:color="auto"/>
            <w:left w:val="none" w:sz="0" w:space="0" w:color="auto"/>
            <w:bottom w:val="none" w:sz="0" w:space="0" w:color="auto"/>
            <w:right w:val="none" w:sz="0" w:space="0" w:color="auto"/>
          </w:divBdr>
        </w:div>
        <w:div w:id="513961632">
          <w:marLeft w:val="0"/>
          <w:marRight w:val="0"/>
          <w:marTop w:val="0"/>
          <w:marBottom w:val="0"/>
          <w:divBdr>
            <w:top w:val="none" w:sz="0" w:space="0" w:color="auto"/>
            <w:left w:val="none" w:sz="0" w:space="0" w:color="auto"/>
            <w:bottom w:val="none" w:sz="0" w:space="0" w:color="auto"/>
            <w:right w:val="none" w:sz="0" w:space="0" w:color="auto"/>
          </w:divBdr>
        </w:div>
        <w:div w:id="359279103">
          <w:marLeft w:val="0"/>
          <w:marRight w:val="0"/>
          <w:marTop w:val="0"/>
          <w:marBottom w:val="0"/>
          <w:divBdr>
            <w:top w:val="none" w:sz="0" w:space="0" w:color="auto"/>
            <w:left w:val="none" w:sz="0" w:space="0" w:color="auto"/>
            <w:bottom w:val="none" w:sz="0" w:space="0" w:color="auto"/>
            <w:right w:val="none" w:sz="0" w:space="0" w:color="auto"/>
          </w:divBdr>
        </w:div>
        <w:div w:id="967323035">
          <w:marLeft w:val="0"/>
          <w:marRight w:val="0"/>
          <w:marTop w:val="0"/>
          <w:marBottom w:val="0"/>
          <w:divBdr>
            <w:top w:val="none" w:sz="0" w:space="0" w:color="auto"/>
            <w:left w:val="none" w:sz="0" w:space="0" w:color="auto"/>
            <w:bottom w:val="none" w:sz="0" w:space="0" w:color="auto"/>
            <w:right w:val="none" w:sz="0" w:space="0" w:color="auto"/>
          </w:divBdr>
        </w:div>
        <w:div w:id="647978810">
          <w:marLeft w:val="0"/>
          <w:marRight w:val="0"/>
          <w:marTop w:val="0"/>
          <w:marBottom w:val="0"/>
          <w:divBdr>
            <w:top w:val="none" w:sz="0" w:space="0" w:color="auto"/>
            <w:left w:val="none" w:sz="0" w:space="0" w:color="auto"/>
            <w:bottom w:val="none" w:sz="0" w:space="0" w:color="auto"/>
            <w:right w:val="none" w:sz="0" w:space="0" w:color="auto"/>
          </w:divBdr>
        </w:div>
        <w:div w:id="1415054120">
          <w:marLeft w:val="0"/>
          <w:marRight w:val="0"/>
          <w:marTop w:val="0"/>
          <w:marBottom w:val="0"/>
          <w:divBdr>
            <w:top w:val="none" w:sz="0" w:space="0" w:color="auto"/>
            <w:left w:val="none" w:sz="0" w:space="0" w:color="auto"/>
            <w:bottom w:val="none" w:sz="0" w:space="0" w:color="auto"/>
            <w:right w:val="none" w:sz="0" w:space="0" w:color="auto"/>
          </w:divBdr>
        </w:div>
        <w:div w:id="323706571">
          <w:marLeft w:val="0"/>
          <w:marRight w:val="0"/>
          <w:marTop w:val="0"/>
          <w:marBottom w:val="0"/>
          <w:divBdr>
            <w:top w:val="none" w:sz="0" w:space="0" w:color="auto"/>
            <w:left w:val="none" w:sz="0" w:space="0" w:color="auto"/>
            <w:bottom w:val="none" w:sz="0" w:space="0" w:color="auto"/>
            <w:right w:val="none" w:sz="0" w:space="0" w:color="auto"/>
          </w:divBdr>
        </w:div>
      </w:divsChild>
    </w:div>
    <w:div w:id="840312746">
      <w:bodyDiv w:val="1"/>
      <w:marLeft w:val="0"/>
      <w:marRight w:val="0"/>
      <w:marTop w:val="0"/>
      <w:marBottom w:val="0"/>
      <w:divBdr>
        <w:top w:val="none" w:sz="0" w:space="0" w:color="auto"/>
        <w:left w:val="none" w:sz="0" w:space="0" w:color="auto"/>
        <w:bottom w:val="none" w:sz="0" w:space="0" w:color="auto"/>
        <w:right w:val="none" w:sz="0" w:space="0" w:color="auto"/>
      </w:divBdr>
    </w:div>
    <w:div w:id="850876792">
      <w:bodyDiv w:val="1"/>
      <w:marLeft w:val="0"/>
      <w:marRight w:val="0"/>
      <w:marTop w:val="0"/>
      <w:marBottom w:val="0"/>
      <w:divBdr>
        <w:top w:val="none" w:sz="0" w:space="0" w:color="auto"/>
        <w:left w:val="none" w:sz="0" w:space="0" w:color="auto"/>
        <w:bottom w:val="none" w:sz="0" w:space="0" w:color="auto"/>
        <w:right w:val="none" w:sz="0" w:space="0" w:color="auto"/>
      </w:divBdr>
    </w:div>
    <w:div w:id="852109338">
      <w:bodyDiv w:val="1"/>
      <w:marLeft w:val="0"/>
      <w:marRight w:val="0"/>
      <w:marTop w:val="0"/>
      <w:marBottom w:val="0"/>
      <w:divBdr>
        <w:top w:val="none" w:sz="0" w:space="0" w:color="auto"/>
        <w:left w:val="none" w:sz="0" w:space="0" w:color="auto"/>
        <w:bottom w:val="none" w:sz="0" w:space="0" w:color="auto"/>
        <w:right w:val="none" w:sz="0" w:space="0" w:color="auto"/>
      </w:divBdr>
    </w:div>
    <w:div w:id="917399523">
      <w:bodyDiv w:val="1"/>
      <w:marLeft w:val="0"/>
      <w:marRight w:val="0"/>
      <w:marTop w:val="0"/>
      <w:marBottom w:val="0"/>
      <w:divBdr>
        <w:top w:val="none" w:sz="0" w:space="0" w:color="auto"/>
        <w:left w:val="none" w:sz="0" w:space="0" w:color="auto"/>
        <w:bottom w:val="none" w:sz="0" w:space="0" w:color="auto"/>
        <w:right w:val="none" w:sz="0" w:space="0" w:color="auto"/>
      </w:divBdr>
    </w:div>
    <w:div w:id="919027887">
      <w:bodyDiv w:val="1"/>
      <w:marLeft w:val="0"/>
      <w:marRight w:val="0"/>
      <w:marTop w:val="0"/>
      <w:marBottom w:val="0"/>
      <w:divBdr>
        <w:top w:val="none" w:sz="0" w:space="0" w:color="auto"/>
        <w:left w:val="none" w:sz="0" w:space="0" w:color="auto"/>
        <w:bottom w:val="none" w:sz="0" w:space="0" w:color="auto"/>
        <w:right w:val="none" w:sz="0" w:space="0" w:color="auto"/>
      </w:divBdr>
    </w:div>
    <w:div w:id="1066729805">
      <w:bodyDiv w:val="1"/>
      <w:marLeft w:val="0"/>
      <w:marRight w:val="0"/>
      <w:marTop w:val="0"/>
      <w:marBottom w:val="0"/>
      <w:divBdr>
        <w:top w:val="none" w:sz="0" w:space="0" w:color="auto"/>
        <w:left w:val="none" w:sz="0" w:space="0" w:color="auto"/>
        <w:bottom w:val="none" w:sz="0" w:space="0" w:color="auto"/>
        <w:right w:val="none" w:sz="0" w:space="0" w:color="auto"/>
      </w:divBdr>
    </w:div>
    <w:div w:id="1159232777">
      <w:bodyDiv w:val="1"/>
      <w:marLeft w:val="0"/>
      <w:marRight w:val="0"/>
      <w:marTop w:val="0"/>
      <w:marBottom w:val="0"/>
      <w:divBdr>
        <w:top w:val="none" w:sz="0" w:space="0" w:color="auto"/>
        <w:left w:val="none" w:sz="0" w:space="0" w:color="auto"/>
        <w:bottom w:val="none" w:sz="0" w:space="0" w:color="auto"/>
        <w:right w:val="none" w:sz="0" w:space="0" w:color="auto"/>
      </w:divBdr>
    </w:div>
    <w:div w:id="1307858552">
      <w:bodyDiv w:val="1"/>
      <w:marLeft w:val="0"/>
      <w:marRight w:val="0"/>
      <w:marTop w:val="0"/>
      <w:marBottom w:val="0"/>
      <w:divBdr>
        <w:top w:val="none" w:sz="0" w:space="0" w:color="auto"/>
        <w:left w:val="none" w:sz="0" w:space="0" w:color="auto"/>
        <w:bottom w:val="none" w:sz="0" w:space="0" w:color="auto"/>
        <w:right w:val="none" w:sz="0" w:space="0" w:color="auto"/>
      </w:divBdr>
    </w:div>
    <w:div w:id="1327317117">
      <w:bodyDiv w:val="1"/>
      <w:marLeft w:val="0"/>
      <w:marRight w:val="0"/>
      <w:marTop w:val="0"/>
      <w:marBottom w:val="0"/>
      <w:divBdr>
        <w:top w:val="none" w:sz="0" w:space="0" w:color="auto"/>
        <w:left w:val="none" w:sz="0" w:space="0" w:color="auto"/>
        <w:bottom w:val="none" w:sz="0" w:space="0" w:color="auto"/>
        <w:right w:val="none" w:sz="0" w:space="0" w:color="auto"/>
      </w:divBdr>
    </w:div>
    <w:div w:id="1413892142">
      <w:bodyDiv w:val="1"/>
      <w:marLeft w:val="0"/>
      <w:marRight w:val="0"/>
      <w:marTop w:val="0"/>
      <w:marBottom w:val="0"/>
      <w:divBdr>
        <w:top w:val="none" w:sz="0" w:space="0" w:color="auto"/>
        <w:left w:val="none" w:sz="0" w:space="0" w:color="auto"/>
        <w:bottom w:val="none" w:sz="0" w:space="0" w:color="auto"/>
        <w:right w:val="none" w:sz="0" w:space="0" w:color="auto"/>
      </w:divBdr>
    </w:div>
    <w:div w:id="1498955989">
      <w:bodyDiv w:val="1"/>
      <w:marLeft w:val="0"/>
      <w:marRight w:val="0"/>
      <w:marTop w:val="0"/>
      <w:marBottom w:val="0"/>
      <w:divBdr>
        <w:top w:val="none" w:sz="0" w:space="0" w:color="auto"/>
        <w:left w:val="none" w:sz="0" w:space="0" w:color="auto"/>
        <w:bottom w:val="none" w:sz="0" w:space="0" w:color="auto"/>
        <w:right w:val="none" w:sz="0" w:space="0" w:color="auto"/>
      </w:divBdr>
    </w:div>
    <w:div w:id="1689334734">
      <w:bodyDiv w:val="1"/>
      <w:marLeft w:val="0"/>
      <w:marRight w:val="0"/>
      <w:marTop w:val="0"/>
      <w:marBottom w:val="0"/>
      <w:divBdr>
        <w:top w:val="none" w:sz="0" w:space="0" w:color="auto"/>
        <w:left w:val="none" w:sz="0" w:space="0" w:color="auto"/>
        <w:bottom w:val="none" w:sz="0" w:space="0" w:color="auto"/>
        <w:right w:val="none" w:sz="0" w:space="0" w:color="auto"/>
      </w:divBdr>
    </w:div>
    <w:div w:id="1702365266">
      <w:bodyDiv w:val="1"/>
      <w:marLeft w:val="0"/>
      <w:marRight w:val="0"/>
      <w:marTop w:val="0"/>
      <w:marBottom w:val="0"/>
      <w:divBdr>
        <w:top w:val="none" w:sz="0" w:space="0" w:color="auto"/>
        <w:left w:val="none" w:sz="0" w:space="0" w:color="auto"/>
        <w:bottom w:val="none" w:sz="0" w:space="0" w:color="auto"/>
        <w:right w:val="none" w:sz="0" w:space="0" w:color="auto"/>
      </w:divBdr>
    </w:div>
    <w:div w:id="1727145204">
      <w:bodyDiv w:val="1"/>
      <w:marLeft w:val="0"/>
      <w:marRight w:val="0"/>
      <w:marTop w:val="0"/>
      <w:marBottom w:val="0"/>
      <w:divBdr>
        <w:top w:val="none" w:sz="0" w:space="0" w:color="auto"/>
        <w:left w:val="none" w:sz="0" w:space="0" w:color="auto"/>
        <w:bottom w:val="none" w:sz="0" w:space="0" w:color="auto"/>
        <w:right w:val="none" w:sz="0" w:space="0" w:color="auto"/>
      </w:divBdr>
    </w:div>
    <w:div w:id="1762094727">
      <w:bodyDiv w:val="1"/>
      <w:marLeft w:val="0"/>
      <w:marRight w:val="0"/>
      <w:marTop w:val="0"/>
      <w:marBottom w:val="0"/>
      <w:divBdr>
        <w:top w:val="none" w:sz="0" w:space="0" w:color="auto"/>
        <w:left w:val="none" w:sz="0" w:space="0" w:color="auto"/>
        <w:bottom w:val="none" w:sz="0" w:space="0" w:color="auto"/>
        <w:right w:val="none" w:sz="0" w:space="0" w:color="auto"/>
      </w:divBdr>
      <w:divsChild>
        <w:div w:id="161311874">
          <w:marLeft w:val="0"/>
          <w:marRight w:val="0"/>
          <w:marTop w:val="0"/>
          <w:marBottom w:val="0"/>
          <w:divBdr>
            <w:top w:val="none" w:sz="0" w:space="0" w:color="auto"/>
            <w:left w:val="none" w:sz="0" w:space="0" w:color="auto"/>
            <w:bottom w:val="none" w:sz="0" w:space="0" w:color="auto"/>
            <w:right w:val="none" w:sz="0" w:space="0" w:color="auto"/>
          </w:divBdr>
        </w:div>
        <w:div w:id="1335377312">
          <w:marLeft w:val="0"/>
          <w:marRight w:val="0"/>
          <w:marTop w:val="0"/>
          <w:marBottom w:val="0"/>
          <w:divBdr>
            <w:top w:val="none" w:sz="0" w:space="0" w:color="auto"/>
            <w:left w:val="none" w:sz="0" w:space="0" w:color="auto"/>
            <w:bottom w:val="none" w:sz="0" w:space="0" w:color="auto"/>
            <w:right w:val="none" w:sz="0" w:space="0" w:color="auto"/>
          </w:divBdr>
        </w:div>
        <w:div w:id="1159996907">
          <w:marLeft w:val="0"/>
          <w:marRight w:val="0"/>
          <w:marTop w:val="0"/>
          <w:marBottom w:val="0"/>
          <w:divBdr>
            <w:top w:val="none" w:sz="0" w:space="0" w:color="auto"/>
            <w:left w:val="none" w:sz="0" w:space="0" w:color="auto"/>
            <w:bottom w:val="none" w:sz="0" w:space="0" w:color="auto"/>
            <w:right w:val="none" w:sz="0" w:space="0" w:color="auto"/>
          </w:divBdr>
        </w:div>
        <w:div w:id="714701290">
          <w:marLeft w:val="0"/>
          <w:marRight w:val="0"/>
          <w:marTop w:val="0"/>
          <w:marBottom w:val="0"/>
          <w:divBdr>
            <w:top w:val="none" w:sz="0" w:space="0" w:color="auto"/>
            <w:left w:val="none" w:sz="0" w:space="0" w:color="auto"/>
            <w:bottom w:val="none" w:sz="0" w:space="0" w:color="auto"/>
            <w:right w:val="none" w:sz="0" w:space="0" w:color="auto"/>
          </w:divBdr>
        </w:div>
        <w:div w:id="593786640">
          <w:marLeft w:val="0"/>
          <w:marRight w:val="0"/>
          <w:marTop w:val="0"/>
          <w:marBottom w:val="0"/>
          <w:divBdr>
            <w:top w:val="none" w:sz="0" w:space="0" w:color="auto"/>
            <w:left w:val="none" w:sz="0" w:space="0" w:color="auto"/>
            <w:bottom w:val="none" w:sz="0" w:space="0" w:color="auto"/>
            <w:right w:val="none" w:sz="0" w:space="0" w:color="auto"/>
          </w:divBdr>
        </w:div>
        <w:div w:id="997150349">
          <w:marLeft w:val="0"/>
          <w:marRight w:val="0"/>
          <w:marTop w:val="0"/>
          <w:marBottom w:val="0"/>
          <w:divBdr>
            <w:top w:val="none" w:sz="0" w:space="0" w:color="auto"/>
            <w:left w:val="none" w:sz="0" w:space="0" w:color="auto"/>
            <w:bottom w:val="none" w:sz="0" w:space="0" w:color="auto"/>
            <w:right w:val="none" w:sz="0" w:space="0" w:color="auto"/>
          </w:divBdr>
        </w:div>
        <w:div w:id="345405261">
          <w:marLeft w:val="0"/>
          <w:marRight w:val="0"/>
          <w:marTop w:val="0"/>
          <w:marBottom w:val="0"/>
          <w:divBdr>
            <w:top w:val="none" w:sz="0" w:space="0" w:color="auto"/>
            <w:left w:val="none" w:sz="0" w:space="0" w:color="auto"/>
            <w:bottom w:val="none" w:sz="0" w:space="0" w:color="auto"/>
            <w:right w:val="none" w:sz="0" w:space="0" w:color="auto"/>
          </w:divBdr>
        </w:div>
        <w:div w:id="1681588635">
          <w:marLeft w:val="0"/>
          <w:marRight w:val="0"/>
          <w:marTop w:val="0"/>
          <w:marBottom w:val="0"/>
          <w:divBdr>
            <w:top w:val="none" w:sz="0" w:space="0" w:color="auto"/>
            <w:left w:val="none" w:sz="0" w:space="0" w:color="auto"/>
            <w:bottom w:val="none" w:sz="0" w:space="0" w:color="auto"/>
            <w:right w:val="none" w:sz="0" w:space="0" w:color="auto"/>
          </w:divBdr>
        </w:div>
        <w:div w:id="478696650">
          <w:marLeft w:val="0"/>
          <w:marRight w:val="0"/>
          <w:marTop w:val="0"/>
          <w:marBottom w:val="0"/>
          <w:divBdr>
            <w:top w:val="none" w:sz="0" w:space="0" w:color="auto"/>
            <w:left w:val="none" w:sz="0" w:space="0" w:color="auto"/>
            <w:bottom w:val="none" w:sz="0" w:space="0" w:color="auto"/>
            <w:right w:val="none" w:sz="0" w:space="0" w:color="auto"/>
          </w:divBdr>
        </w:div>
        <w:div w:id="2074351823">
          <w:marLeft w:val="0"/>
          <w:marRight w:val="0"/>
          <w:marTop w:val="0"/>
          <w:marBottom w:val="0"/>
          <w:divBdr>
            <w:top w:val="none" w:sz="0" w:space="0" w:color="auto"/>
            <w:left w:val="none" w:sz="0" w:space="0" w:color="auto"/>
            <w:bottom w:val="none" w:sz="0" w:space="0" w:color="auto"/>
            <w:right w:val="none" w:sz="0" w:space="0" w:color="auto"/>
          </w:divBdr>
        </w:div>
        <w:div w:id="1480227385">
          <w:marLeft w:val="0"/>
          <w:marRight w:val="0"/>
          <w:marTop w:val="0"/>
          <w:marBottom w:val="0"/>
          <w:divBdr>
            <w:top w:val="none" w:sz="0" w:space="0" w:color="auto"/>
            <w:left w:val="none" w:sz="0" w:space="0" w:color="auto"/>
            <w:bottom w:val="none" w:sz="0" w:space="0" w:color="auto"/>
            <w:right w:val="none" w:sz="0" w:space="0" w:color="auto"/>
          </w:divBdr>
        </w:div>
        <w:div w:id="2031491856">
          <w:marLeft w:val="0"/>
          <w:marRight w:val="0"/>
          <w:marTop w:val="0"/>
          <w:marBottom w:val="0"/>
          <w:divBdr>
            <w:top w:val="none" w:sz="0" w:space="0" w:color="auto"/>
            <w:left w:val="none" w:sz="0" w:space="0" w:color="auto"/>
            <w:bottom w:val="none" w:sz="0" w:space="0" w:color="auto"/>
            <w:right w:val="none" w:sz="0" w:space="0" w:color="auto"/>
          </w:divBdr>
        </w:div>
        <w:div w:id="1461730633">
          <w:marLeft w:val="0"/>
          <w:marRight w:val="0"/>
          <w:marTop w:val="0"/>
          <w:marBottom w:val="0"/>
          <w:divBdr>
            <w:top w:val="none" w:sz="0" w:space="0" w:color="auto"/>
            <w:left w:val="none" w:sz="0" w:space="0" w:color="auto"/>
            <w:bottom w:val="none" w:sz="0" w:space="0" w:color="auto"/>
            <w:right w:val="none" w:sz="0" w:space="0" w:color="auto"/>
          </w:divBdr>
        </w:div>
        <w:div w:id="596058831">
          <w:marLeft w:val="0"/>
          <w:marRight w:val="0"/>
          <w:marTop w:val="0"/>
          <w:marBottom w:val="0"/>
          <w:divBdr>
            <w:top w:val="none" w:sz="0" w:space="0" w:color="auto"/>
            <w:left w:val="none" w:sz="0" w:space="0" w:color="auto"/>
            <w:bottom w:val="none" w:sz="0" w:space="0" w:color="auto"/>
            <w:right w:val="none" w:sz="0" w:space="0" w:color="auto"/>
          </w:divBdr>
        </w:div>
        <w:div w:id="2318361">
          <w:marLeft w:val="0"/>
          <w:marRight w:val="0"/>
          <w:marTop w:val="0"/>
          <w:marBottom w:val="0"/>
          <w:divBdr>
            <w:top w:val="none" w:sz="0" w:space="0" w:color="auto"/>
            <w:left w:val="none" w:sz="0" w:space="0" w:color="auto"/>
            <w:bottom w:val="none" w:sz="0" w:space="0" w:color="auto"/>
            <w:right w:val="none" w:sz="0" w:space="0" w:color="auto"/>
          </w:divBdr>
        </w:div>
        <w:div w:id="977226197">
          <w:marLeft w:val="0"/>
          <w:marRight w:val="0"/>
          <w:marTop w:val="0"/>
          <w:marBottom w:val="0"/>
          <w:divBdr>
            <w:top w:val="none" w:sz="0" w:space="0" w:color="auto"/>
            <w:left w:val="none" w:sz="0" w:space="0" w:color="auto"/>
            <w:bottom w:val="none" w:sz="0" w:space="0" w:color="auto"/>
            <w:right w:val="none" w:sz="0" w:space="0" w:color="auto"/>
          </w:divBdr>
        </w:div>
        <w:div w:id="282077509">
          <w:marLeft w:val="0"/>
          <w:marRight w:val="0"/>
          <w:marTop w:val="0"/>
          <w:marBottom w:val="0"/>
          <w:divBdr>
            <w:top w:val="none" w:sz="0" w:space="0" w:color="auto"/>
            <w:left w:val="none" w:sz="0" w:space="0" w:color="auto"/>
            <w:bottom w:val="none" w:sz="0" w:space="0" w:color="auto"/>
            <w:right w:val="none" w:sz="0" w:space="0" w:color="auto"/>
          </w:divBdr>
        </w:div>
        <w:div w:id="1205406307">
          <w:marLeft w:val="0"/>
          <w:marRight w:val="0"/>
          <w:marTop w:val="0"/>
          <w:marBottom w:val="0"/>
          <w:divBdr>
            <w:top w:val="none" w:sz="0" w:space="0" w:color="auto"/>
            <w:left w:val="none" w:sz="0" w:space="0" w:color="auto"/>
            <w:bottom w:val="none" w:sz="0" w:space="0" w:color="auto"/>
            <w:right w:val="none" w:sz="0" w:space="0" w:color="auto"/>
          </w:divBdr>
        </w:div>
        <w:div w:id="1894465677">
          <w:marLeft w:val="0"/>
          <w:marRight w:val="0"/>
          <w:marTop w:val="0"/>
          <w:marBottom w:val="0"/>
          <w:divBdr>
            <w:top w:val="none" w:sz="0" w:space="0" w:color="auto"/>
            <w:left w:val="none" w:sz="0" w:space="0" w:color="auto"/>
            <w:bottom w:val="none" w:sz="0" w:space="0" w:color="auto"/>
            <w:right w:val="none" w:sz="0" w:space="0" w:color="auto"/>
          </w:divBdr>
        </w:div>
        <w:div w:id="1943801880">
          <w:marLeft w:val="0"/>
          <w:marRight w:val="0"/>
          <w:marTop w:val="0"/>
          <w:marBottom w:val="0"/>
          <w:divBdr>
            <w:top w:val="none" w:sz="0" w:space="0" w:color="auto"/>
            <w:left w:val="none" w:sz="0" w:space="0" w:color="auto"/>
            <w:bottom w:val="none" w:sz="0" w:space="0" w:color="auto"/>
            <w:right w:val="none" w:sz="0" w:space="0" w:color="auto"/>
          </w:divBdr>
        </w:div>
        <w:div w:id="1870794511">
          <w:marLeft w:val="0"/>
          <w:marRight w:val="0"/>
          <w:marTop w:val="0"/>
          <w:marBottom w:val="0"/>
          <w:divBdr>
            <w:top w:val="none" w:sz="0" w:space="0" w:color="auto"/>
            <w:left w:val="none" w:sz="0" w:space="0" w:color="auto"/>
            <w:bottom w:val="none" w:sz="0" w:space="0" w:color="auto"/>
            <w:right w:val="none" w:sz="0" w:space="0" w:color="auto"/>
          </w:divBdr>
        </w:div>
        <w:div w:id="1075472233">
          <w:marLeft w:val="0"/>
          <w:marRight w:val="0"/>
          <w:marTop w:val="0"/>
          <w:marBottom w:val="0"/>
          <w:divBdr>
            <w:top w:val="none" w:sz="0" w:space="0" w:color="auto"/>
            <w:left w:val="none" w:sz="0" w:space="0" w:color="auto"/>
            <w:bottom w:val="none" w:sz="0" w:space="0" w:color="auto"/>
            <w:right w:val="none" w:sz="0" w:space="0" w:color="auto"/>
          </w:divBdr>
        </w:div>
        <w:div w:id="1449011044">
          <w:marLeft w:val="0"/>
          <w:marRight w:val="0"/>
          <w:marTop w:val="0"/>
          <w:marBottom w:val="0"/>
          <w:divBdr>
            <w:top w:val="none" w:sz="0" w:space="0" w:color="auto"/>
            <w:left w:val="none" w:sz="0" w:space="0" w:color="auto"/>
            <w:bottom w:val="none" w:sz="0" w:space="0" w:color="auto"/>
            <w:right w:val="none" w:sz="0" w:space="0" w:color="auto"/>
          </w:divBdr>
        </w:div>
        <w:div w:id="1303391980">
          <w:marLeft w:val="0"/>
          <w:marRight w:val="0"/>
          <w:marTop w:val="0"/>
          <w:marBottom w:val="0"/>
          <w:divBdr>
            <w:top w:val="none" w:sz="0" w:space="0" w:color="auto"/>
            <w:left w:val="none" w:sz="0" w:space="0" w:color="auto"/>
            <w:bottom w:val="none" w:sz="0" w:space="0" w:color="auto"/>
            <w:right w:val="none" w:sz="0" w:space="0" w:color="auto"/>
          </w:divBdr>
        </w:div>
        <w:div w:id="916787561">
          <w:marLeft w:val="0"/>
          <w:marRight w:val="0"/>
          <w:marTop w:val="0"/>
          <w:marBottom w:val="0"/>
          <w:divBdr>
            <w:top w:val="none" w:sz="0" w:space="0" w:color="auto"/>
            <w:left w:val="none" w:sz="0" w:space="0" w:color="auto"/>
            <w:bottom w:val="none" w:sz="0" w:space="0" w:color="auto"/>
            <w:right w:val="none" w:sz="0" w:space="0" w:color="auto"/>
          </w:divBdr>
        </w:div>
      </w:divsChild>
    </w:div>
    <w:div w:id="1804081107">
      <w:bodyDiv w:val="1"/>
      <w:marLeft w:val="0"/>
      <w:marRight w:val="0"/>
      <w:marTop w:val="0"/>
      <w:marBottom w:val="0"/>
      <w:divBdr>
        <w:top w:val="none" w:sz="0" w:space="0" w:color="auto"/>
        <w:left w:val="none" w:sz="0" w:space="0" w:color="auto"/>
        <w:bottom w:val="none" w:sz="0" w:space="0" w:color="auto"/>
        <w:right w:val="none" w:sz="0" w:space="0" w:color="auto"/>
      </w:divBdr>
    </w:div>
    <w:div w:id="1830705117">
      <w:bodyDiv w:val="1"/>
      <w:marLeft w:val="0"/>
      <w:marRight w:val="0"/>
      <w:marTop w:val="0"/>
      <w:marBottom w:val="0"/>
      <w:divBdr>
        <w:top w:val="none" w:sz="0" w:space="0" w:color="auto"/>
        <w:left w:val="none" w:sz="0" w:space="0" w:color="auto"/>
        <w:bottom w:val="none" w:sz="0" w:space="0" w:color="auto"/>
        <w:right w:val="none" w:sz="0" w:space="0" w:color="auto"/>
      </w:divBdr>
    </w:div>
    <w:div w:id="1896355812">
      <w:bodyDiv w:val="1"/>
      <w:marLeft w:val="0"/>
      <w:marRight w:val="0"/>
      <w:marTop w:val="0"/>
      <w:marBottom w:val="0"/>
      <w:divBdr>
        <w:top w:val="none" w:sz="0" w:space="0" w:color="auto"/>
        <w:left w:val="none" w:sz="0" w:space="0" w:color="auto"/>
        <w:bottom w:val="none" w:sz="0" w:space="0" w:color="auto"/>
        <w:right w:val="none" w:sz="0" w:space="0" w:color="auto"/>
      </w:divBdr>
    </w:div>
    <w:div w:id="1945381175">
      <w:bodyDiv w:val="1"/>
      <w:marLeft w:val="0"/>
      <w:marRight w:val="0"/>
      <w:marTop w:val="0"/>
      <w:marBottom w:val="0"/>
      <w:divBdr>
        <w:top w:val="none" w:sz="0" w:space="0" w:color="auto"/>
        <w:left w:val="none" w:sz="0" w:space="0" w:color="auto"/>
        <w:bottom w:val="none" w:sz="0" w:space="0" w:color="auto"/>
        <w:right w:val="none" w:sz="0" w:space="0" w:color="auto"/>
      </w:divBdr>
    </w:div>
    <w:div w:id="1986272862">
      <w:bodyDiv w:val="1"/>
      <w:marLeft w:val="0"/>
      <w:marRight w:val="0"/>
      <w:marTop w:val="0"/>
      <w:marBottom w:val="0"/>
      <w:divBdr>
        <w:top w:val="none" w:sz="0" w:space="0" w:color="auto"/>
        <w:left w:val="none" w:sz="0" w:space="0" w:color="auto"/>
        <w:bottom w:val="none" w:sz="0" w:space="0" w:color="auto"/>
        <w:right w:val="none" w:sz="0" w:space="0" w:color="auto"/>
      </w:divBdr>
    </w:div>
    <w:div w:id="214041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3DCB8F9BBE73A4BA93FA4ED25E0C276" ma:contentTypeVersion="0" ma:contentTypeDescription="Создание документа." ma:contentTypeScope="" ma:versionID="85469e320e227c9af29a5a38d2c95c2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BFBF0-0605-4DFD-AE0E-CAE50D443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8C5D5C0-E2F2-436E-BE6D-4ED7DE6EB2B4}">
  <ds:schemaRefs>
    <ds:schemaRef ds:uri="http://schemas.microsoft.com/sharepoint/v3/contenttype/forms"/>
  </ds:schemaRefs>
</ds:datastoreItem>
</file>

<file path=customXml/itemProps3.xml><?xml version="1.0" encoding="utf-8"?>
<ds:datastoreItem xmlns:ds="http://schemas.openxmlformats.org/officeDocument/2006/customXml" ds:itemID="{41476098-8468-4B31-8506-7CC5C50CF6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768537-6E00-4B8A-90F4-1A86F6500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9</Pages>
  <Words>780</Words>
  <Characters>4446</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Задание на конкурс по развитию ТПС КХД</vt:lpstr>
      <vt:lpstr>Общие положения</vt:lpstr>
      <vt:lpstr>Перечень операций</vt:lpstr>
      <vt:lpstr>Основные операции</vt:lpstr>
      <vt:lpstr>    3.1	Обновление версии таксономии</vt:lpstr>
      <vt:lpstr>    3.2	Обновление списка доступных единиц измерений</vt:lpstr>
      <vt:lpstr>Перечень принятых сокращений</vt:lpstr>
    </vt:vector>
  </TitlesOfParts>
  <Company>IBS</Company>
  <LinksUpToDate>false</LinksUpToDate>
  <CharactersWithSpaces>5216</CharactersWithSpaces>
  <SharedDoc>false</SharedDoc>
  <HLinks>
    <vt:vector size="36" baseType="variant">
      <vt:variant>
        <vt:i4>1704051</vt:i4>
      </vt:variant>
      <vt:variant>
        <vt:i4>33</vt:i4>
      </vt:variant>
      <vt:variant>
        <vt:i4>0</vt:i4>
      </vt:variant>
      <vt:variant>
        <vt:i4>5</vt:i4>
      </vt:variant>
      <vt:variant>
        <vt:lpwstr>https://ru.wikipedia.org/wiki/%D0%A1%D0%B5%D1%82%D0%B5%D0%B2%D0%BE%D0%B9_%D0%BF%D1%80%D0%BE%D1%82%D0%BE%D0%BA%D0%BE%D0%BB</vt:lpwstr>
      </vt:variant>
      <vt:variant>
        <vt:lpwstr/>
      </vt:variant>
      <vt:variant>
        <vt:i4>4522016</vt:i4>
      </vt:variant>
      <vt:variant>
        <vt:i4>30</vt:i4>
      </vt:variant>
      <vt:variant>
        <vt:i4>0</vt:i4>
      </vt:variant>
      <vt:variant>
        <vt:i4>5</vt:i4>
      </vt:variant>
      <vt:variant>
        <vt:lpwstr>https://ru.wikipedia.org/wiki/Java_SE</vt:lpwstr>
      </vt:variant>
      <vt:variant>
        <vt:lpwstr/>
      </vt:variant>
      <vt:variant>
        <vt:i4>3211363</vt:i4>
      </vt:variant>
      <vt:variant>
        <vt:i4>27</vt:i4>
      </vt:variant>
      <vt:variant>
        <vt:i4>0</vt:i4>
      </vt:variant>
      <vt:variant>
        <vt:i4>5</vt:i4>
      </vt:variant>
      <vt:variant>
        <vt:lpwstr>https://ru.wikipedia.org/wiki/%D0%A1%D0%A3%D0%91%D0%94</vt:lpwstr>
      </vt:variant>
      <vt:variant>
        <vt:lpwstr/>
      </vt:variant>
      <vt:variant>
        <vt:i4>3539071</vt:i4>
      </vt:variant>
      <vt:variant>
        <vt:i4>24</vt:i4>
      </vt:variant>
      <vt:variant>
        <vt:i4>0</vt:i4>
      </vt:variant>
      <vt:variant>
        <vt:i4>5</vt:i4>
      </vt:variant>
      <vt:variant>
        <vt:lpwstr>https://ru.wikipedia.org/wiki/Java</vt:lpwstr>
      </vt:variant>
      <vt:variant>
        <vt:lpwstr/>
      </vt:variant>
      <vt:variant>
        <vt:i4>2031716</vt:i4>
      </vt:variant>
      <vt:variant>
        <vt:i4>21</vt:i4>
      </vt:variant>
      <vt:variant>
        <vt:i4>0</vt:i4>
      </vt:variant>
      <vt:variant>
        <vt:i4>5</vt:i4>
      </vt:variant>
      <vt:variant>
        <vt:lpwstr>https://ru.wikipedia.org/wiki/%D0%A1%D1%83%D0%B1%D1%8A%D0%B5%D0%BA%D1%82_(%D1%84%D0%B8%D0%BB%D0%BE%D1%81%D0%BE%D1%84%D0%B8%D1%8F)</vt:lpwstr>
      </vt:variant>
      <vt:variant>
        <vt:lpwstr/>
      </vt:variant>
      <vt:variant>
        <vt:i4>6619192</vt:i4>
      </vt:variant>
      <vt:variant>
        <vt:i4>18</vt:i4>
      </vt:variant>
      <vt:variant>
        <vt:i4>0</vt:i4>
      </vt:variant>
      <vt:variant>
        <vt:i4>5</vt:i4>
      </vt:variant>
      <vt:variant>
        <vt:lpwstr>https://ru.wikipedia.org/wiki/%D0%9E%D0%B1%D1%8A%D0%B5%D0%BA%D1%82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Технологическая инструкция по управлению мастер и метаданными</dc:title>
  <dc:subject>ЕИСПД</dc:subject>
  <dc:creator>Румянцева А.С.</dc:creator>
  <cp:keywords>ПО "Конвертер"</cp:keywords>
  <cp:lastModifiedBy>Тимофеев Сергей Владимирович</cp:lastModifiedBy>
  <cp:revision>26</cp:revision>
  <cp:lastPrinted>2016-09-15T14:37:00Z</cp:lastPrinted>
  <dcterms:created xsi:type="dcterms:W3CDTF">2017-02-15T06:14:00Z</dcterms:created>
  <dcterms:modified xsi:type="dcterms:W3CDTF">2024-04-02T12:09:00Z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0x010100E3DCB8F9BBE73A4BA93FA4ED25E0C276</vt:lpwstr>
  </property>
</Properties>
</file>